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6E1" w:rsidRPr="00D056E1" w:rsidRDefault="00D056E1" w:rsidP="00D056E1">
      <w:pPr>
        <w:spacing w:after="12" w:line="250" w:lineRule="auto"/>
        <w:ind w:left="10" w:right="11" w:hanging="10"/>
        <w:jc w:val="center"/>
        <w:rPr>
          <w:rFonts w:ascii="Times New Roman" w:hAnsi="Times New Roman" w:cs="Times New Roman"/>
          <w:b/>
          <w:color w:val="000000"/>
          <w:sz w:val="24"/>
          <w:szCs w:val="24"/>
        </w:rPr>
      </w:pPr>
    </w:p>
    <w:p w:rsidR="00D056E1" w:rsidRPr="00D056E1" w:rsidRDefault="00D056E1" w:rsidP="00D056E1">
      <w:pPr>
        <w:spacing w:after="12" w:line="250" w:lineRule="auto"/>
        <w:ind w:left="10" w:right="11" w:hanging="10"/>
        <w:jc w:val="center"/>
        <w:rPr>
          <w:rFonts w:ascii="Times New Roman" w:hAnsi="Times New Roman" w:cs="Times New Roman"/>
          <w:b/>
          <w:color w:val="000000"/>
          <w:sz w:val="24"/>
          <w:szCs w:val="24"/>
        </w:rPr>
      </w:pPr>
    </w:p>
    <w:p w:rsidR="00D056E1" w:rsidRPr="00D056E1" w:rsidRDefault="00D056E1" w:rsidP="00D056E1">
      <w:pPr>
        <w:spacing w:after="12" w:line="250" w:lineRule="auto"/>
        <w:ind w:left="10" w:right="11" w:hanging="10"/>
        <w:jc w:val="center"/>
        <w:rPr>
          <w:rFonts w:ascii="Times New Roman" w:hAnsi="Times New Roman" w:cs="Times New Roman"/>
          <w:b/>
          <w:color w:val="000000"/>
          <w:sz w:val="24"/>
          <w:szCs w:val="24"/>
        </w:rPr>
      </w:pPr>
    </w:p>
    <w:p w:rsidR="00D056E1" w:rsidRPr="00D056E1" w:rsidRDefault="00D056E1" w:rsidP="00D056E1">
      <w:pPr>
        <w:spacing w:after="12" w:line="250" w:lineRule="auto"/>
        <w:ind w:left="10" w:right="11" w:hanging="10"/>
        <w:jc w:val="center"/>
        <w:rPr>
          <w:rFonts w:ascii="Times New Roman" w:hAnsi="Times New Roman" w:cs="Times New Roman"/>
          <w:b/>
          <w:color w:val="000000"/>
          <w:sz w:val="24"/>
          <w:szCs w:val="24"/>
        </w:rPr>
      </w:pPr>
    </w:p>
    <w:p w:rsidR="0017496E" w:rsidRPr="00FF1241" w:rsidRDefault="0017496E" w:rsidP="0017496E">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17496E" w:rsidRPr="00FF1241" w:rsidRDefault="0017496E" w:rsidP="0017496E">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17496E" w:rsidRPr="00FF1241" w:rsidRDefault="0017496E" w:rsidP="0017496E">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17496E" w:rsidRPr="00FF1241" w:rsidRDefault="0017496E" w:rsidP="0017496E">
      <w:pPr>
        <w:spacing w:after="0" w:line="408" w:lineRule="auto"/>
        <w:ind w:left="120"/>
        <w:jc w:val="center"/>
        <w:rPr>
          <w:rFonts w:eastAsia="Calibri" w:cs="Times New Roman"/>
          <w:lang w:val="en-US"/>
        </w:rPr>
      </w:pPr>
      <w:r w:rsidRPr="00FF1241">
        <w:rPr>
          <w:rFonts w:ascii="Times New Roman" w:eastAsia="Calibri" w:hAnsi="Times New Roman" w:cs="Times New Roman"/>
          <w:b/>
          <w:color w:val="000000"/>
          <w:sz w:val="28"/>
          <w:lang w:val="en-US"/>
        </w:rPr>
        <w:t>МБОУ «Школа № 79»</w:t>
      </w:r>
    </w:p>
    <w:p w:rsidR="0017496E" w:rsidRPr="00511C49" w:rsidRDefault="0017496E" w:rsidP="00511C49">
      <w:pPr>
        <w:spacing w:after="0"/>
        <w:rPr>
          <w:rFonts w:eastAsia="Calibri" w:cs="Times New Roman"/>
        </w:rPr>
      </w:pPr>
    </w:p>
    <w:tbl>
      <w:tblPr>
        <w:tblW w:w="0" w:type="auto"/>
        <w:tblInd w:w="721" w:type="dxa"/>
        <w:tblLook w:val="04A0"/>
      </w:tblPr>
      <w:tblGrid>
        <w:gridCol w:w="3114"/>
        <w:gridCol w:w="3115"/>
        <w:gridCol w:w="3115"/>
      </w:tblGrid>
      <w:tr w:rsidR="0017496E" w:rsidRPr="00FF1241" w:rsidTr="00511C49">
        <w:tc>
          <w:tcPr>
            <w:tcW w:w="3114" w:type="dxa"/>
          </w:tcPr>
          <w:p w:rsidR="0017496E" w:rsidRPr="00FF1241" w:rsidRDefault="0017496E" w:rsidP="000E713A">
            <w:pPr>
              <w:autoSpaceDE w:val="0"/>
              <w:autoSpaceDN w:val="0"/>
              <w:spacing w:after="12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17496E" w:rsidRPr="00FF1241" w:rsidRDefault="0017496E"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17496E" w:rsidRPr="00FF1241" w:rsidRDefault="0017496E"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17496E" w:rsidRPr="00FF1241" w:rsidRDefault="0017496E"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17496E" w:rsidRPr="00FF1241" w:rsidRDefault="0017496E"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17496E" w:rsidRPr="00FF1241" w:rsidRDefault="0017496E" w:rsidP="000E713A">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17496E" w:rsidRPr="00FF1241" w:rsidRDefault="0017496E"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17496E" w:rsidRPr="00FF1241" w:rsidRDefault="0017496E"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17496E" w:rsidRPr="00FF1241" w:rsidRDefault="0017496E"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17496E" w:rsidRPr="00FF1241" w:rsidRDefault="0017496E"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17496E" w:rsidRPr="00FF1241" w:rsidRDefault="0017496E"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17496E" w:rsidRPr="00FF1241" w:rsidRDefault="0017496E"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17496E" w:rsidRPr="00FF1241" w:rsidRDefault="0017496E" w:rsidP="000E713A">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17496E" w:rsidRPr="00FF1241" w:rsidRDefault="0017496E"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17496E" w:rsidRPr="00FF1241" w:rsidRDefault="0017496E"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17496E" w:rsidRPr="00FF1241" w:rsidRDefault="0017496E"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17496E" w:rsidRPr="00FF1241" w:rsidRDefault="0017496E"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17496E" w:rsidRPr="00FF1241" w:rsidRDefault="0017496E"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17496E" w:rsidRPr="00FF1241" w:rsidRDefault="0017496E"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17496E" w:rsidRPr="00FF1241" w:rsidRDefault="0017496E" w:rsidP="000E713A">
            <w:pPr>
              <w:autoSpaceDE w:val="0"/>
              <w:autoSpaceDN w:val="0"/>
              <w:spacing w:after="120" w:line="240" w:lineRule="auto"/>
              <w:jc w:val="both"/>
              <w:rPr>
                <w:rFonts w:ascii="Times New Roman" w:eastAsia="Times New Roman" w:hAnsi="Times New Roman" w:cs="Times New Roman"/>
                <w:color w:val="000000"/>
                <w:sz w:val="24"/>
                <w:szCs w:val="24"/>
              </w:rPr>
            </w:pPr>
          </w:p>
        </w:tc>
      </w:tr>
    </w:tbl>
    <w:p w:rsidR="0017496E" w:rsidRPr="0003271B" w:rsidRDefault="0017496E" w:rsidP="0017496E">
      <w:pPr>
        <w:spacing w:after="0"/>
        <w:ind w:firstLine="567"/>
        <w:jc w:val="center"/>
        <w:rPr>
          <w:rFonts w:ascii="Times New Roman" w:hAnsi="Times New Roman" w:cs="Times New Roman"/>
        </w:rPr>
      </w:pPr>
    </w:p>
    <w:p w:rsidR="0017496E" w:rsidRPr="0003271B" w:rsidRDefault="0017496E" w:rsidP="0017496E">
      <w:pPr>
        <w:spacing w:after="0"/>
        <w:ind w:firstLine="567"/>
        <w:jc w:val="center"/>
        <w:rPr>
          <w:rFonts w:ascii="Times New Roman" w:hAnsi="Times New Roman" w:cs="Times New Roman"/>
        </w:rPr>
      </w:pPr>
    </w:p>
    <w:p w:rsidR="0017496E" w:rsidRPr="0003271B" w:rsidRDefault="0017496E" w:rsidP="0017496E">
      <w:pPr>
        <w:spacing w:after="0"/>
        <w:ind w:firstLine="567"/>
        <w:jc w:val="center"/>
        <w:rPr>
          <w:rFonts w:ascii="Times New Roman" w:hAnsi="Times New Roman" w:cs="Times New Roman"/>
        </w:rPr>
      </w:pPr>
    </w:p>
    <w:p w:rsidR="0017496E" w:rsidRPr="0003271B" w:rsidRDefault="0017496E" w:rsidP="0017496E">
      <w:pPr>
        <w:spacing w:after="0"/>
        <w:ind w:firstLine="567"/>
        <w:jc w:val="center"/>
        <w:rPr>
          <w:rFonts w:ascii="Times New Roman" w:hAnsi="Times New Roman" w:cs="Times New Roman"/>
        </w:rPr>
      </w:pPr>
    </w:p>
    <w:p w:rsidR="0017496E" w:rsidRPr="0003271B" w:rsidRDefault="0017496E" w:rsidP="0017496E">
      <w:pPr>
        <w:spacing w:after="0"/>
        <w:ind w:firstLine="567"/>
        <w:jc w:val="center"/>
        <w:rPr>
          <w:rFonts w:ascii="Times New Roman" w:hAnsi="Times New Roman" w:cs="Times New Roman"/>
        </w:rPr>
      </w:pPr>
    </w:p>
    <w:p w:rsidR="0017496E" w:rsidRPr="0003271B" w:rsidRDefault="0017496E" w:rsidP="0017496E">
      <w:pPr>
        <w:spacing w:after="0"/>
        <w:ind w:firstLine="567"/>
        <w:jc w:val="center"/>
        <w:rPr>
          <w:rFonts w:ascii="Times New Roman" w:hAnsi="Times New Roman" w:cs="Times New Roman"/>
        </w:rPr>
      </w:pPr>
    </w:p>
    <w:p w:rsidR="0017496E" w:rsidRPr="0003271B" w:rsidRDefault="0017496E" w:rsidP="0017496E">
      <w:pPr>
        <w:spacing w:after="0"/>
        <w:ind w:firstLine="567"/>
        <w:jc w:val="center"/>
        <w:rPr>
          <w:rFonts w:ascii="Times New Roman" w:hAnsi="Times New Roman" w:cs="Times New Roman"/>
        </w:rPr>
      </w:pPr>
    </w:p>
    <w:p w:rsidR="0017496E" w:rsidRPr="00D056E1" w:rsidRDefault="0017496E" w:rsidP="0017496E">
      <w:pPr>
        <w:spacing w:after="12" w:line="250" w:lineRule="auto"/>
        <w:ind w:left="10" w:right="11" w:hanging="10"/>
        <w:jc w:val="center"/>
        <w:rPr>
          <w:rFonts w:ascii="Times New Roman" w:hAnsi="Times New Roman" w:cs="Times New Roman"/>
          <w:b/>
          <w:color w:val="000000"/>
          <w:sz w:val="24"/>
          <w:szCs w:val="24"/>
        </w:rPr>
      </w:pPr>
    </w:p>
    <w:p w:rsidR="0017496E" w:rsidRPr="0017496E" w:rsidRDefault="0017496E" w:rsidP="0017496E">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17496E" w:rsidRPr="0017496E" w:rsidRDefault="0017496E" w:rsidP="0017496E">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обучающихся с расстройствами аутистического спектра</w:t>
      </w:r>
    </w:p>
    <w:p w:rsidR="0017496E" w:rsidRPr="0017496E" w:rsidRDefault="0017496E" w:rsidP="0017496E">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вариант 8.2</w:t>
      </w:r>
    </w:p>
    <w:p w:rsidR="0017496E" w:rsidRPr="0017496E" w:rsidRDefault="0017496E" w:rsidP="0017496E">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по учебному предмету «Изобразительное искусство» </w:t>
      </w:r>
    </w:p>
    <w:p w:rsidR="0017496E" w:rsidRPr="0017496E" w:rsidRDefault="0017496E" w:rsidP="0017496E">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17496E" w:rsidRDefault="0017496E" w:rsidP="0017496E">
      <w:pPr>
        <w:spacing w:after="0"/>
        <w:ind w:firstLine="567"/>
        <w:jc w:val="center"/>
        <w:rPr>
          <w:rFonts w:ascii="Times New Roman" w:hAnsi="Times New Roman" w:cs="Times New Roman"/>
          <w:b/>
        </w:rPr>
      </w:pPr>
    </w:p>
    <w:p w:rsidR="0017496E" w:rsidRDefault="0017496E" w:rsidP="0017496E">
      <w:pPr>
        <w:spacing w:after="0"/>
        <w:ind w:firstLine="567"/>
        <w:jc w:val="center"/>
        <w:rPr>
          <w:rFonts w:ascii="Times New Roman" w:hAnsi="Times New Roman" w:cs="Times New Roman"/>
          <w:b/>
        </w:rPr>
      </w:pPr>
    </w:p>
    <w:p w:rsidR="0017496E" w:rsidRDefault="0017496E" w:rsidP="0017496E">
      <w:pPr>
        <w:spacing w:after="0"/>
        <w:ind w:firstLine="567"/>
        <w:jc w:val="center"/>
        <w:rPr>
          <w:rFonts w:ascii="Times New Roman" w:hAnsi="Times New Roman" w:cs="Times New Roman"/>
          <w:b/>
        </w:rPr>
      </w:pPr>
    </w:p>
    <w:p w:rsidR="0017496E" w:rsidRPr="00FF1241" w:rsidRDefault="0017496E" w:rsidP="0017496E">
      <w:pPr>
        <w:spacing w:after="0"/>
        <w:ind w:firstLine="567"/>
        <w:jc w:val="center"/>
        <w:rPr>
          <w:rFonts w:ascii="Times New Roman" w:hAnsi="Times New Roman" w:cs="Times New Roman"/>
          <w:b/>
          <w:sz w:val="24"/>
          <w:szCs w:val="24"/>
        </w:rPr>
      </w:pPr>
    </w:p>
    <w:p w:rsidR="0017496E" w:rsidRPr="00FF1241" w:rsidRDefault="0017496E" w:rsidP="0017496E">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D056E1" w:rsidRPr="00D056E1" w:rsidRDefault="00D056E1" w:rsidP="00D056E1">
      <w:pPr>
        <w:spacing w:after="12" w:line="250" w:lineRule="auto"/>
        <w:ind w:left="10" w:right="11" w:hanging="10"/>
        <w:jc w:val="center"/>
        <w:rPr>
          <w:rFonts w:ascii="Times New Roman" w:hAnsi="Times New Roman" w:cs="Times New Roman"/>
          <w:b/>
          <w:color w:val="000000"/>
          <w:sz w:val="24"/>
          <w:szCs w:val="24"/>
        </w:rPr>
      </w:pPr>
    </w:p>
    <w:p w:rsidR="00D056E1" w:rsidRPr="00D056E1" w:rsidRDefault="00D056E1" w:rsidP="00D056E1">
      <w:pPr>
        <w:spacing w:after="12" w:line="250" w:lineRule="auto"/>
        <w:ind w:left="10" w:right="11" w:hanging="10"/>
        <w:jc w:val="center"/>
        <w:rPr>
          <w:rFonts w:ascii="Times New Roman" w:hAnsi="Times New Roman" w:cs="Times New Roman"/>
          <w:b/>
          <w:color w:val="000000"/>
          <w:sz w:val="24"/>
          <w:szCs w:val="24"/>
        </w:rPr>
      </w:pPr>
    </w:p>
    <w:p w:rsidR="00D056E1" w:rsidRPr="00D056E1" w:rsidRDefault="00D056E1" w:rsidP="00D056E1">
      <w:pPr>
        <w:spacing w:after="12" w:line="250" w:lineRule="auto"/>
        <w:ind w:left="10" w:right="11" w:hanging="10"/>
        <w:jc w:val="center"/>
        <w:rPr>
          <w:rFonts w:ascii="Times New Roman" w:hAnsi="Times New Roman" w:cs="Times New Roman"/>
          <w:b/>
          <w:color w:val="000000"/>
          <w:sz w:val="24"/>
          <w:szCs w:val="24"/>
        </w:rPr>
      </w:pPr>
    </w:p>
    <w:p w:rsidR="00D056E1" w:rsidRPr="00D056E1" w:rsidRDefault="00D056E1" w:rsidP="00D056E1">
      <w:pPr>
        <w:spacing w:after="12" w:line="250" w:lineRule="auto"/>
        <w:ind w:left="10" w:right="11" w:hanging="10"/>
        <w:jc w:val="center"/>
        <w:rPr>
          <w:rFonts w:ascii="Times New Roman" w:hAnsi="Times New Roman" w:cs="Times New Roman"/>
          <w:b/>
          <w:color w:val="000000"/>
          <w:sz w:val="24"/>
          <w:szCs w:val="24"/>
        </w:rPr>
      </w:pPr>
    </w:p>
    <w:p w:rsidR="00D958DF" w:rsidRDefault="00D958DF" w:rsidP="000264BC">
      <w:pPr>
        <w:widowControl w:val="0"/>
        <w:autoSpaceDE w:val="0"/>
        <w:autoSpaceDN w:val="0"/>
        <w:adjustRightInd w:val="0"/>
        <w:spacing w:after="0" w:line="240" w:lineRule="auto"/>
        <w:rPr>
          <w:rFonts w:ascii="Times New Roman" w:eastAsia="Calibri" w:hAnsi="Times New Roman" w:cs="Times New Roman"/>
          <w:b/>
          <w:sz w:val="24"/>
          <w:szCs w:val="24"/>
        </w:rPr>
      </w:pPr>
      <w:bookmarkStart w:id="2" w:name="_GoBack"/>
      <w:bookmarkEnd w:id="2"/>
    </w:p>
    <w:p w:rsidR="00511C49" w:rsidRPr="000264BC" w:rsidRDefault="00511C49" w:rsidP="000264BC">
      <w:pPr>
        <w:widowControl w:val="0"/>
        <w:autoSpaceDE w:val="0"/>
        <w:autoSpaceDN w:val="0"/>
        <w:adjustRightInd w:val="0"/>
        <w:spacing w:after="0" w:line="240" w:lineRule="auto"/>
        <w:rPr>
          <w:rFonts w:ascii="Times New Roman" w:eastAsia="Calibri" w:hAnsi="Times New Roman" w:cs="Times New Roman"/>
          <w:b/>
          <w:sz w:val="24"/>
          <w:szCs w:val="24"/>
        </w:rPr>
      </w:pPr>
    </w:p>
    <w:p w:rsidR="000264BC" w:rsidRDefault="000264BC" w:rsidP="000264BC">
      <w:pPr>
        <w:spacing w:after="0" w:line="240" w:lineRule="auto"/>
        <w:outlineLvl w:val="0"/>
        <w:rPr>
          <w:rFonts w:ascii="Times New Roman" w:hAnsi="Times New Roman" w:cs="Times New Roman"/>
          <w:b/>
          <w:sz w:val="24"/>
          <w:szCs w:val="24"/>
        </w:rPr>
      </w:pPr>
    </w:p>
    <w:p w:rsidR="00DE7668" w:rsidRDefault="00DE7668" w:rsidP="00DE7668">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DE7668" w:rsidRDefault="00DE7668" w:rsidP="00DE7668">
      <w:pPr>
        <w:spacing w:after="0" w:line="240" w:lineRule="auto"/>
        <w:jc w:val="both"/>
        <w:outlineLvl w:val="0"/>
        <w:rPr>
          <w:rFonts w:ascii="Times New Roman" w:hAnsi="Times New Roman" w:cs="Times New Roman"/>
          <w:sz w:val="24"/>
          <w:szCs w:val="24"/>
        </w:rPr>
      </w:pPr>
      <w:r>
        <w:rPr>
          <w:rFonts w:ascii="Times New Roman" w:hAnsi="Times New Roman" w:cs="Times New Roman"/>
          <w:b/>
          <w:sz w:val="24"/>
          <w:szCs w:val="24"/>
        </w:rPr>
        <w:br/>
      </w:r>
      <w:r w:rsidR="003C70AA">
        <w:rPr>
          <w:rFonts w:ascii="Times New Roman" w:hAnsi="Times New Roman" w:cs="Times New Roman"/>
          <w:b/>
          <w:sz w:val="24"/>
          <w:szCs w:val="24"/>
        </w:rPr>
        <w:tab/>
      </w:r>
      <w:r w:rsidRPr="00662712">
        <w:rPr>
          <w:rFonts w:ascii="Times New Roman" w:hAnsi="Times New Roman" w:cs="Times New Roman"/>
          <w:sz w:val="24"/>
          <w:szCs w:val="24"/>
        </w:rPr>
        <w:t>Рабочая программа по и</w:t>
      </w:r>
      <w:r w:rsidR="00027B6B">
        <w:rPr>
          <w:rFonts w:ascii="Times New Roman" w:hAnsi="Times New Roman" w:cs="Times New Roman"/>
          <w:sz w:val="24"/>
          <w:szCs w:val="24"/>
        </w:rPr>
        <w:t>зобразительному искусству  для 1</w:t>
      </w:r>
      <w:r w:rsidRPr="00662712">
        <w:rPr>
          <w:rFonts w:ascii="Times New Roman" w:hAnsi="Times New Roman" w:cs="Times New Roman"/>
          <w:sz w:val="24"/>
          <w:szCs w:val="24"/>
        </w:rPr>
        <w:t xml:space="preserve"> класса разработана на основе:</w:t>
      </w:r>
    </w:p>
    <w:p w:rsidR="00027B6B" w:rsidRPr="00027B6B" w:rsidRDefault="00027B6B" w:rsidP="00027B6B">
      <w:pPr>
        <w:numPr>
          <w:ilvl w:val="0"/>
          <w:numId w:val="21"/>
        </w:numPr>
        <w:spacing w:after="0" w:line="240" w:lineRule="auto"/>
        <w:jc w:val="both"/>
        <w:outlineLvl w:val="0"/>
        <w:rPr>
          <w:rFonts w:ascii="Times New Roman" w:hAnsi="Times New Roman" w:cs="Times New Roman"/>
          <w:sz w:val="24"/>
          <w:szCs w:val="24"/>
        </w:rPr>
      </w:pPr>
      <w:r w:rsidRPr="00027B6B">
        <w:rPr>
          <w:rFonts w:ascii="Times New Roman" w:hAnsi="Times New Roman" w:cs="Times New Roman"/>
          <w:sz w:val="24"/>
          <w:szCs w:val="24"/>
        </w:rPr>
        <w:t>Федеральный закон от 29.12.2012 № 273-ФЗ «Об образовании в Российской Федерации»;</w:t>
      </w:r>
    </w:p>
    <w:p w:rsidR="00027B6B" w:rsidRPr="00027B6B" w:rsidRDefault="00E97AA5" w:rsidP="00027B6B">
      <w:pPr>
        <w:numPr>
          <w:ilvl w:val="0"/>
          <w:numId w:val="21"/>
        </w:numPr>
        <w:spacing w:after="0" w:line="240" w:lineRule="auto"/>
        <w:jc w:val="both"/>
        <w:outlineLvl w:val="0"/>
        <w:rPr>
          <w:rFonts w:ascii="Times New Roman" w:hAnsi="Times New Roman" w:cs="Times New Roman"/>
          <w:sz w:val="24"/>
          <w:szCs w:val="24"/>
        </w:rPr>
      </w:pPr>
      <w:hyperlink r:id="rId8" w:history="1">
        <w:r w:rsidR="00027B6B" w:rsidRPr="00027B6B">
          <w:rPr>
            <w:rStyle w:val="a3"/>
            <w:rFonts w:ascii="Times New Roman" w:hAnsi="Times New Roman" w:cs="Times New Roman"/>
            <w:color w:val="auto"/>
            <w:sz w:val="24"/>
            <w:szCs w:val="24"/>
            <w:u w:val="none"/>
          </w:rPr>
          <w:t>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hyperlink>
    </w:p>
    <w:p w:rsidR="00027B6B" w:rsidRPr="00027B6B" w:rsidRDefault="00E97AA5" w:rsidP="00027B6B">
      <w:pPr>
        <w:numPr>
          <w:ilvl w:val="0"/>
          <w:numId w:val="21"/>
        </w:numPr>
        <w:spacing w:after="0" w:line="240" w:lineRule="auto"/>
        <w:jc w:val="both"/>
        <w:outlineLvl w:val="0"/>
        <w:rPr>
          <w:rFonts w:ascii="Times New Roman" w:hAnsi="Times New Roman" w:cs="Times New Roman"/>
          <w:sz w:val="24"/>
          <w:szCs w:val="24"/>
        </w:rPr>
      </w:pPr>
      <w:hyperlink r:id="rId9" w:history="1">
        <w:r w:rsidR="00027B6B" w:rsidRPr="00027B6B">
          <w:rPr>
            <w:rStyle w:val="a3"/>
            <w:rFonts w:ascii="Times New Roman" w:hAnsi="Times New Roman" w:cs="Times New Roman"/>
            <w:color w:val="auto"/>
            <w:sz w:val="24"/>
            <w:szCs w:val="24"/>
            <w:u w:val="none"/>
          </w:rPr>
          <w:t>Приказ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hyperlink>
    </w:p>
    <w:p w:rsidR="00027B6B" w:rsidRPr="00027B6B" w:rsidRDefault="00027B6B" w:rsidP="00027B6B">
      <w:pPr>
        <w:numPr>
          <w:ilvl w:val="0"/>
          <w:numId w:val="21"/>
        </w:numPr>
        <w:spacing w:after="0" w:line="240" w:lineRule="auto"/>
        <w:jc w:val="both"/>
        <w:outlineLvl w:val="0"/>
        <w:rPr>
          <w:rFonts w:ascii="Times New Roman" w:hAnsi="Times New Roman" w:cs="Times New Roman"/>
          <w:sz w:val="24"/>
          <w:szCs w:val="24"/>
        </w:rPr>
      </w:pPr>
    </w:p>
    <w:p w:rsidR="00F4263C" w:rsidRPr="00F4263C" w:rsidRDefault="00F4263C" w:rsidP="00D868C4">
      <w:pPr>
        <w:widowControl w:val="0"/>
        <w:numPr>
          <w:ilvl w:val="0"/>
          <w:numId w:val="20"/>
        </w:numPr>
        <w:autoSpaceDE w:val="0"/>
        <w:autoSpaceDN w:val="0"/>
        <w:adjustRightInd w:val="0"/>
        <w:spacing w:after="0" w:line="240" w:lineRule="auto"/>
        <w:ind w:hanging="229"/>
        <w:contextualSpacing/>
        <w:jc w:val="both"/>
        <w:rPr>
          <w:rFonts w:ascii="Times New Roman" w:eastAsia="Calibri" w:hAnsi="Times New Roman" w:cs="Times New Roman"/>
          <w:sz w:val="24"/>
          <w:szCs w:val="24"/>
        </w:rPr>
      </w:pPr>
      <w:r w:rsidRPr="00F4263C">
        <w:rPr>
          <w:rFonts w:ascii="Times New Roman" w:eastAsia="Calibri" w:hAnsi="Times New Roman" w:cs="Times New Roman"/>
          <w:color w:val="000000"/>
          <w:sz w:val="24"/>
          <w:szCs w:val="24"/>
        </w:rPr>
        <w:t>Примерной адаптированной  основной общеобразовательной программы начального общего образования дл</w:t>
      </w:r>
      <w:r w:rsidR="00027B6B">
        <w:rPr>
          <w:rFonts w:ascii="Times New Roman" w:eastAsia="Calibri" w:hAnsi="Times New Roman" w:cs="Times New Roman"/>
          <w:color w:val="000000"/>
          <w:sz w:val="24"/>
          <w:szCs w:val="24"/>
        </w:rPr>
        <w:t xml:space="preserve">я обучающихся  с </w:t>
      </w:r>
      <w:r w:rsidR="003C70AA">
        <w:rPr>
          <w:rFonts w:ascii="Times New Roman" w:eastAsia="Calibri" w:hAnsi="Times New Roman" w:cs="Times New Roman"/>
          <w:color w:val="000000"/>
          <w:sz w:val="24"/>
          <w:szCs w:val="24"/>
        </w:rPr>
        <w:t xml:space="preserve">РАС </w:t>
      </w:r>
      <w:r w:rsidR="00027B6B">
        <w:rPr>
          <w:rFonts w:ascii="Times New Roman" w:eastAsia="Calibri" w:hAnsi="Times New Roman" w:cs="Times New Roman"/>
          <w:color w:val="000000"/>
          <w:sz w:val="24"/>
          <w:szCs w:val="24"/>
        </w:rPr>
        <w:t>(вариант 8</w:t>
      </w:r>
      <w:r w:rsidRPr="00F4263C">
        <w:rPr>
          <w:rFonts w:ascii="Times New Roman" w:eastAsia="Calibri" w:hAnsi="Times New Roman" w:cs="Times New Roman"/>
          <w:color w:val="000000"/>
          <w:sz w:val="24"/>
          <w:szCs w:val="24"/>
        </w:rPr>
        <w:t>.2);</w:t>
      </w:r>
    </w:p>
    <w:p w:rsidR="00DE7668" w:rsidRDefault="00DE7668" w:rsidP="00D868C4">
      <w:pPr>
        <w:pStyle w:val="ParagraphStyle"/>
        <w:keepNext/>
        <w:jc w:val="both"/>
        <w:outlineLvl w:val="0"/>
        <w:rPr>
          <w:rFonts w:ascii="Times New Roman" w:hAnsi="Times New Roman" w:cs="Times New Roman"/>
        </w:rPr>
      </w:pP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Предмет «Изобразительное искусство» направлен на формирование навыков преобразовательной деятельности, усвоение социального и культурного опыта, а также на коррекцию недостатков познавательной деятельности, регуляции, совершенствование общей и мелкой моторики, коммуникативных навыков получающих образование в соответствии с ФГОС </w:t>
      </w:r>
      <w:r>
        <w:rPr>
          <w:rFonts w:ascii="Times New Roman" w:hAnsi="Times New Roman" w:cs="Times New Roman"/>
          <w:sz w:val="24"/>
          <w:szCs w:val="24"/>
        </w:rPr>
        <w:t>НОО обучающихся с ОВЗ (вариант 8</w:t>
      </w:r>
      <w:r w:rsidRPr="00264CA1">
        <w:rPr>
          <w:rFonts w:ascii="Times New Roman" w:hAnsi="Times New Roman" w:cs="Times New Roman"/>
          <w:sz w:val="24"/>
          <w:szCs w:val="24"/>
        </w:rPr>
        <w:t xml:space="preserve">.2). </w:t>
      </w: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b/>
          <w:i/>
          <w:sz w:val="24"/>
          <w:szCs w:val="24"/>
        </w:rPr>
        <w:t xml:space="preserve">Общая цель </w:t>
      </w:r>
      <w:r w:rsidRPr="00264CA1">
        <w:rPr>
          <w:rFonts w:ascii="Times New Roman" w:hAnsi="Times New Roman" w:cs="Times New Roman"/>
          <w:sz w:val="24"/>
          <w:szCs w:val="24"/>
        </w:rPr>
        <w:t>изучения предмета «Изобразительное искусство» в соответствии с примерной адаптированной основнойобщеобразовательной программой (ПрАООП) заключается:</w:t>
      </w:r>
    </w:p>
    <w:p w:rsidR="00D868C4" w:rsidRPr="00264CA1" w:rsidRDefault="00D868C4" w:rsidP="00D868C4">
      <w:pPr>
        <w:pStyle w:val="aa"/>
        <w:numPr>
          <w:ilvl w:val="0"/>
          <w:numId w:val="25"/>
        </w:numPr>
        <w:suppressAutoHyphens/>
        <w:spacing w:after="0" w:line="240" w:lineRule="auto"/>
        <w:ind w:left="709"/>
        <w:jc w:val="both"/>
        <w:rPr>
          <w:rFonts w:ascii="Times New Roman" w:hAnsi="Times New Roman"/>
          <w:sz w:val="24"/>
          <w:szCs w:val="24"/>
        </w:rPr>
      </w:pPr>
      <w:r w:rsidRPr="00264CA1">
        <w:rPr>
          <w:rFonts w:ascii="Times New Roman" w:hAnsi="Times New Roman"/>
          <w:sz w:val="24"/>
          <w:szCs w:val="24"/>
        </w:rPr>
        <w:t>в создании условий,</w:t>
      </w:r>
      <w:r w:rsidRPr="00264CA1">
        <w:rPr>
          <w:rFonts w:ascii="Times New Roman" w:hAnsi="Times New Roman"/>
          <w:iCs/>
          <w:sz w:val="24"/>
          <w:szCs w:val="24"/>
        </w:rPr>
        <w:t xml:space="preserve">обеспечивающих усвоение изобразительного, творческого, социального и культурного опыта учащимися с </w:t>
      </w:r>
      <w:r>
        <w:rPr>
          <w:rFonts w:ascii="Times New Roman" w:hAnsi="Times New Roman"/>
          <w:iCs/>
          <w:sz w:val="24"/>
          <w:szCs w:val="24"/>
        </w:rPr>
        <w:t xml:space="preserve">РАС </w:t>
      </w:r>
      <w:r w:rsidRPr="00264CA1">
        <w:rPr>
          <w:rFonts w:ascii="Times New Roman" w:hAnsi="Times New Roman"/>
          <w:iCs/>
          <w:sz w:val="24"/>
          <w:szCs w:val="24"/>
        </w:rPr>
        <w:t>для успешной социализации в обществе;</w:t>
      </w:r>
    </w:p>
    <w:p w:rsidR="00D868C4" w:rsidRDefault="00D868C4" w:rsidP="00D868C4">
      <w:pPr>
        <w:pStyle w:val="aa"/>
        <w:numPr>
          <w:ilvl w:val="0"/>
          <w:numId w:val="25"/>
        </w:numPr>
        <w:suppressAutoHyphens/>
        <w:spacing w:after="0" w:line="240" w:lineRule="auto"/>
        <w:ind w:left="709"/>
        <w:jc w:val="both"/>
        <w:rPr>
          <w:rFonts w:ascii="Times New Roman" w:hAnsi="Times New Roman"/>
          <w:sz w:val="24"/>
          <w:szCs w:val="24"/>
        </w:rPr>
      </w:pPr>
      <w:r w:rsidRPr="00264CA1">
        <w:rPr>
          <w:rFonts w:ascii="Times New Roman" w:hAnsi="Times New Roman"/>
          <w:sz w:val="24"/>
          <w:szCs w:val="24"/>
        </w:rPr>
        <w:t>в приобретении первоначального опыта изобразительной деятельности на основе овладения знаниями в области искусства, изобразительными уме</w:t>
      </w:r>
      <w:r>
        <w:rPr>
          <w:rFonts w:ascii="Times New Roman" w:hAnsi="Times New Roman"/>
          <w:sz w:val="24"/>
          <w:szCs w:val="24"/>
        </w:rPr>
        <w:t>ниями и проектной деятельностью.</w:t>
      </w:r>
    </w:p>
    <w:p w:rsidR="00D868C4" w:rsidRPr="00264CA1" w:rsidRDefault="00D868C4" w:rsidP="00D868C4">
      <w:pPr>
        <w:spacing w:after="0" w:line="240" w:lineRule="auto"/>
        <w:ind w:left="709" w:firstLine="709"/>
        <w:jc w:val="both"/>
        <w:rPr>
          <w:rFonts w:ascii="Times New Roman" w:hAnsi="Times New Roman" w:cs="Times New Roman"/>
          <w:b/>
          <w:i/>
          <w:sz w:val="24"/>
          <w:szCs w:val="24"/>
        </w:rPr>
      </w:pPr>
      <w:r w:rsidRPr="00264CA1">
        <w:rPr>
          <w:rFonts w:ascii="Times New Roman" w:hAnsi="Times New Roman" w:cs="Times New Roman"/>
          <w:b/>
          <w:i/>
          <w:sz w:val="24"/>
          <w:szCs w:val="24"/>
        </w:rPr>
        <w:t>В 1 классе обозначенные задачи конкретизируются следующим образом:</w:t>
      </w:r>
    </w:p>
    <w:p w:rsidR="00D868C4" w:rsidRPr="00264CA1" w:rsidRDefault="00D868C4" w:rsidP="00D868C4">
      <w:pPr>
        <w:pStyle w:val="aa"/>
        <w:widowControl w:val="0"/>
        <w:numPr>
          <w:ilvl w:val="0"/>
          <w:numId w:val="26"/>
        </w:numPr>
        <w:suppressAutoHyphens/>
        <w:autoSpaceDE w:val="0"/>
        <w:autoSpaceDN w:val="0"/>
        <w:adjustRightInd w:val="0"/>
        <w:spacing w:after="0" w:line="240" w:lineRule="auto"/>
        <w:ind w:left="709" w:hanging="357"/>
        <w:jc w:val="both"/>
        <w:rPr>
          <w:rFonts w:ascii="Times New Roman" w:hAnsi="Times New Roman"/>
          <w:sz w:val="24"/>
          <w:szCs w:val="24"/>
        </w:rPr>
      </w:pPr>
      <w:r w:rsidRPr="00264CA1">
        <w:rPr>
          <w:rFonts w:ascii="Times New Roman" w:hAnsi="Times New Roman"/>
          <w:sz w:val="24"/>
          <w:szCs w:val="24"/>
        </w:rPr>
        <w:t>получение первоначальных представлений об изобразительном искусстве;</w:t>
      </w:r>
    </w:p>
    <w:p w:rsidR="00D868C4" w:rsidRPr="00264CA1" w:rsidRDefault="00D868C4" w:rsidP="00D868C4">
      <w:pPr>
        <w:pStyle w:val="aa"/>
        <w:widowControl w:val="0"/>
        <w:numPr>
          <w:ilvl w:val="0"/>
          <w:numId w:val="26"/>
        </w:numPr>
        <w:suppressAutoHyphens/>
        <w:autoSpaceDE w:val="0"/>
        <w:autoSpaceDN w:val="0"/>
        <w:adjustRightInd w:val="0"/>
        <w:spacing w:after="0" w:line="240" w:lineRule="auto"/>
        <w:ind w:left="709" w:hanging="357"/>
        <w:jc w:val="both"/>
        <w:rPr>
          <w:rFonts w:ascii="Times New Roman" w:hAnsi="Times New Roman"/>
          <w:sz w:val="24"/>
          <w:szCs w:val="24"/>
        </w:rPr>
      </w:pPr>
      <w:r w:rsidRPr="00264CA1">
        <w:rPr>
          <w:rFonts w:ascii="Times New Roman" w:hAnsi="Times New Roman"/>
          <w:sz w:val="24"/>
          <w:szCs w:val="24"/>
        </w:rPr>
        <w:t>формирование умений видеть и понимать красивое, дифференцировать «красивое» от «некрасивого»;</w:t>
      </w:r>
    </w:p>
    <w:p w:rsidR="00D868C4" w:rsidRPr="00264CA1" w:rsidRDefault="00D868C4" w:rsidP="00D868C4">
      <w:pPr>
        <w:pStyle w:val="aa"/>
        <w:widowControl w:val="0"/>
        <w:numPr>
          <w:ilvl w:val="0"/>
          <w:numId w:val="26"/>
        </w:numPr>
        <w:suppressAutoHyphens/>
        <w:autoSpaceDE w:val="0"/>
        <w:autoSpaceDN w:val="0"/>
        <w:adjustRightInd w:val="0"/>
        <w:spacing w:after="0" w:line="240" w:lineRule="auto"/>
        <w:ind w:left="709" w:hanging="357"/>
        <w:jc w:val="both"/>
        <w:rPr>
          <w:rFonts w:ascii="Times New Roman" w:hAnsi="Times New Roman"/>
          <w:sz w:val="24"/>
          <w:szCs w:val="24"/>
        </w:rPr>
      </w:pPr>
      <w:r w:rsidRPr="00264CA1">
        <w:rPr>
          <w:rFonts w:ascii="Times New Roman" w:hAnsi="Times New Roman"/>
          <w:sz w:val="24"/>
          <w:szCs w:val="24"/>
        </w:rPr>
        <w:t>формирование умения выражать собственные мысли и чувства от воспринятого, делиться впечатлениями;</w:t>
      </w:r>
    </w:p>
    <w:p w:rsidR="00D868C4" w:rsidRPr="00264CA1" w:rsidRDefault="00D868C4" w:rsidP="00D868C4">
      <w:pPr>
        <w:pStyle w:val="aa"/>
        <w:numPr>
          <w:ilvl w:val="0"/>
          <w:numId w:val="26"/>
        </w:numPr>
        <w:suppressAutoHyphens/>
        <w:spacing w:after="0" w:line="240" w:lineRule="auto"/>
        <w:ind w:left="709" w:hanging="357"/>
        <w:jc w:val="both"/>
        <w:rPr>
          <w:rFonts w:ascii="Times New Roman" w:hAnsi="Times New Roman"/>
          <w:sz w:val="24"/>
          <w:szCs w:val="24"/>
        </w:rPr>
      </w:pPr>
      <w:r w:rsidRPr="00264CA1">
        <w:rPr>
          <w:rFonts w:ascii="Times New Roman" w:hAnsi="Times New Roman"/>
          <w:sz w:val="24"/>
          <w:szCs w:val="24"/>
        </w:rPr>
        <w:t>овладение элементарными практическими умениями и навыками в различных видах художественной деятельности (овладение приемами работы красками, карандашами), а также в специфических формах художественной деятельности (украшение, декоративно-прикладное творчество);</w:t>
      </w:r>
    </w:p>
    <w:p w:rsidR="00D868C4" w:rsidRPr="00264CA1" w:rsidRDefault="00D868C4" w:rsidP="00D868C4">
      <w:pPr>
        <w:pStyle w:val="aa"/>
        <w:numPr>
          <w:ilvl w:val="0"/>
          <w:numId w:val="26"/>
        </w:numPr>
        <w:suppressAutoHyphens/>
        <w:spacing w:after="0" w:line="240" w:lineRule="auto"/>
        <w:ind w:left="709" w:hanging="357"/>
        <w:jc w:val="both"/>
        <w:rPr>
          <w:rFonts w:ascii="Times New Roman" w:hAnsi="Times New Roman"/>
          <w:sz w:val="24"/>
          <w:szCs w:val="24"/>
        </w:rPr>
      </w:pPr>
      <w:r w:rsidRPr="00264CA1">
        <w:rPr>
          <w:rFonts w:ascii="Times New Roman" w:hAnsi="Times New Roman"/>
          <w:sz w:val="24"/>
          <w:szCs w:val="24"/>
        </w:rPr>
        <w:t>воспитание активного эмоционально-эстетического отношения к произведениям искусства (умение видеть и анализировать изображенное );</w:t>
      </w:r>
    </w:p>
    <w:p w:rsidR="00D868C4" w:rsidRPr="00264CA1" w:rsidRDefault="00D868C4" w:rsidP="00D868C4">
      <w:pPr>
        <w:pStyle w:val="aa"/>
        <w:widowControl w:val="0"/>
        <w:numPr>
          <w:ilvl w:val="0"/>
          <w:numId w:val="26"/>
        </w:numPr>
        <w:suppressAutoHyphens/>
        <w:autoSpaceDE w:val="0"/>
        <w:autoSpaceDN w:val="0"/>
        <w:adjustRightInd w:val="0"/>
        <w:spacing w:after="0" w:line="240" w:lineRule="auto"/>
        <w:ind w:left="709" w:hanging="357"/>
        <w:jc w:val="both"/>
        <w:rPr>
          <w:rFonts w:ascii="Times New Roman" w:hAnsi="Times New Roman"/>
          <w:sz w:val="24"/>
          <w:szCs w:val="24"/>
        </w:rPr>
      </w:pPr>
      <w:r w:rsidRPr="00264CA1">
        <w:rPr>
          <w:rFonts w:ascii="Times New Roman" w:hAnsi="Times New Roman"/>
          <w:kern w:val="28"/>
          <w:sz w:val="24"/>
          <w:szCs w:val="24"/>
        </w:rPr>
        <w:t>формирование умения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D868C4" w:rsidRDefault="00D868C4" w:rsidP="00D868C4">
      <w:pPr>
        <w:pStyle w:val="aa"/>
        <w:suppressAutoHyphens/>
        <w:spacing w:after="0" w:line="240" w:lineRule="auto"/>
        <w:ind w:left="709"/>
        <w:jc w:val="both"/>
        <w:rPr>
          <w:rFonts w:ascii="Times New Roman" w:hAnsi="Times New Roman"/>
          <w:sz w:val="24"/>
          <w:szCs w:val="24"/>
        </w:rPr>
      </w:pPr>
    </w:p>
    <w:p w:rsidR="00D868C4" w:rsidRPr="00264CA1" w:rsidRDefault="00D868C4" w:rsidP="00D868C4">
      <w:pPr>
        <w:spacing w:after="0" w:line="240" w:lineRule="auto"/>
        <w:ind w:left="709" w:firstLine="709"/>
        <w:jc w:val="center"/>
        <w:rPr>
          <w:rFonts w:ascii="Times New Roman" w:hAnsi="Times New Roman" w:cs="Times New Roman"/>
          <w:b/>
          <w:i/>
          <w:sz w:val="24"/>
          <w:szCs w:val="24"/>
        </w:rPr>
      </w:pPr>
      <w:r w:rsidRPr="00264CA1">
        <w:rPr>
          <w:rFonts w:ascii="Times New Roman" w:hAnsi="Times New Roman" w:cs="Times New Roman"/>
          <w:b/>
          <w:i/>
          <w:sz w:val="24"/>
          <w:szCs w:val="24"/>
        </w:rPr>
        <w:t xml:space="preserve">Общая характеристика и коррекционно-развивающее значение </w:t>
      </w:r>
    </w:p>
    <w:p w:rsidR="00D868C4" w:rsidRPr="00264CA1" w:rsidRDefault="00D868C4" w:rsidP="00D868C4">
      <w:pPr>
        <w:spacing w:after="0" w:line="240" w:lineRule="auto"/>
        <w:ind w:left="709" w:firstLine="709"/>
        <w:jc w:val="center"/>
        <w:rPr>
          <w:rFonts w:ascii="Times New Roman" w:hAnsi="Times New Roman" w:cs="Times New Roman"/>
          <w:b/>
          <w:i/>
          <w:sz w:val="24"/>
          <w:szCs w:val="24"/>
        </w:rPr>
      </w:pPr>
      <w:r w:rsidRPr="00264CA1">
        <w:rPr>
          <w:rFonts w:ascii="Times New Roman" w:hAnsi="Times New Roman" w:cs="Times New Roman"/>
          <w:b/>
          <w:i/>
          <w:sz w:val="24"/>
          <w:szCs w:val="24"/>
        </w:rPr>
        <w:t>учебного предмета</w:t>
      </w:r>
    </w:p>
    <w:p w:rsidR="00D868C4" w:rsidRPr="00264CA1" w:rsidRDefault="00D868C4" w:rsidP="00D868C4">
      <w:pPr>
        <w:spacing w:after="0" w:line="240" w:lineRule="auto"/>
        <w:ind w:left="709" w:firstLine="709"/>
        <w:jc w:val="both"/>
        <w:rPr>
          <w:rFonts w:ascii="Times New Roman" w:hAnsi="Times New Roman" w:cs="Times New Roman"/>
          <w:b/>
          <w:i/>
          <w:sz w:val="24"/>
          <w:szCs w:val="24"/>
        </w:rPr>
      </w:pP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Предмет «Изобразительное искусство» является неотъемлемой частью образования младших школьников с ЗПР и</w:t>
      </w:r>
      <w:r w:rsidRPr="00264CA1">
        <w:rPr>
          <w:rFonts w:ascii="Times New Roman" w:eastAsia="Times New Roman" w:hAnsi="Times New Roman" w:cs="Times New Roman"/>
          <w:color w:val="000000"/>
          <w:sz w:val="24"/>
          <w:szCs w:val="24"/>
        </w:rPr>
        <w:t xml:space="preserve"> имеет важное ко</w:t>
      </w:r>
      <w:r>
        <w:rPr>
          <w:rFonts w:ascii="Times New Roman" w:eastAsia="Times New Roman" w:hAnsi="Times New Roman" w:cs="Times New Roman"/>
          <w:color w:val="000000"/>
          <w:sz w:val="24"/>
          <w:szCs w:val="24"/>
        </w:rPr>
        <w:t>ррекционно-развивающее значение</w:t>
      </w:r>
      <w:r w:rsidRPr="00264CA1">
        <w:rPr>
          <w:rFonts w:ascii="Times New Roman" w:eastAsia="Times New Roman" w:hAnsi="Times New Roman" w:cs="Times New Roman"/>
          <w:color w:val="000000"/>
          <w:sz w:val="24"/>
          <w:szCs w:val="24"/>
        </w:rPr>
        <w:t>. Изобразительная деятельность способствует коррекции недостатков аналитико-синтетической деятельности мышления</w:t>
      </w:r>
      <w:r w:rsidRPr="00264CA1">
        <w:rPr>
          <w:rFonts w:ascii="Times New Roman" w:hAnsi="Times New Roman" w:cs="Times New Roman"/>
          <w:sz w:val="24"/>
          <w:szCs w:val="24"/>
        </w:rPr>
        <w:t xml:space="preserve">, позволяет совершенствовать произвольную регуляцию деятельности, речевое планирование, а также преодолевать несовершенство ручной моторики, пространственных представлений, зрительно-моторной координации. </w:t>
      </w:r>
      <w:r w:rsidRPr="00264CA1">
        <w:rPr>
          <w:rFonts w:ascii="Times New Roman" w:eastAsia="Times New Roman" w:hAnsi="Times New Roman" w:cs="Times New Roman"/>
          <w:color w:val="000000"/>
          <w:sz w:val="24"/>
          <w:szCs w:val="24"/>
        </w:rPr>
        <w:t xml:space="preserve">Собственная </w:t>
      </w:r>
      <w:r w:rsidRPr="00264CA1">
        <w:rPr>
          <w:rFonts w:ascii="Times New Roman" w:eastAsia="Times New Roman" w:hAnsi="Times New Roman" w:cs="Times New Roman"/>
          <w:color w:val="000000"/>
          <w:sz w:val="24"/>
          <w:szCs w:val="24"/>
        </w:rPr>
        <w:lastRenderedPageBreak/>
        <w:t>изобразительная деятельность позволяет ребенку выражать свои эмоции и чувства, овладевать навыками символизации, что поднимает психическое развитие на качественно новую ступень.</w:t>
      </w:r>
    </w:p>
    <w:p w:rsidR="00D868C4" w:rsidRPr="00264CA1" w:rsidRDefault="00D868C4" w:rsidP="00D868C4">
      <w:pPr>
        <w:shd w:val="clear" w:color="auto" w:fill="FFFFFF"/>
        <w:spacing w:after="0" w:line="240" w:lineRule="auto"/>
        <w:ind w:left="709" w:firstLine="709"/>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 xml:space="preserve">Изучение предмета «Изобразительное искусство»: </w:t>
      </w:r>
    </w:p>
    <w:p w:rsidR="00D868C4" w:rsidRPr="00264CA1" w:rsidRDefault="00D868C4" w:rsidP="00D868C4">
      <w:pPr>
        <w:pStyle w:val="aa"/>
        <w:numPr>
          <w:ilvl w:val="0"/>
          <w:numId w:val="28"/>
        </w:numPr>
        <w:shd w:val="clear" w:color="auto" w:fill="FFFFFF"/>
        <w:suppressAutoHyphens/>
        <w:spacing w:after="0" w:line="240" w:lineRule="auto"/>
        <w:ind w:left="709" w:hanging="357"/>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способствует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 конструкции, величины, цвета предметов, их положения в пространстве;</w:t>
      </w:r>
    </w:p>
    <w:p w:rsidR="00D868C4" w:rsidRPr="00264CA1" w:rsidRDefault="00D868C4" w:rsidP="00D868C4">
      <w:pPr>
        <w:pStyle w:val="aa"/>
        <w:numPr>
          <w:ilvl w:val="0"/>
          <w:numId w:val="28"/>
        </w:numPr>
        <w:shd w:val="clear" w:color="auto" w:fill="FFFFFF"/>
        <w:suppressAutoHyphens/>
        <w:spacing w:after="0" w:line="240" w:lineRule="auto"/>
        <w:ind w:left="709" w:hanging="357"/>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формирует умение находить в изображаемом существенные признаки, устанавливать сходство и различие;</w:t>
      </w:r>
    </w:p>
    <w:p w:rsidR="00D868C4" w:rsidRPr="00264CA1" w:rsidRDefault="00D868C4" w:rsidP="00D868C4">
      <w:pPr>
        <w:pStyle w:val="aa"/>
        <w:numPr>
          <w:ilvl w:val="0"/>
          <w:numId w:val="28"/>
        </w:numPr>
        <w:shd w:val="clear" w:color="auto" w:fill="FFFFFF"/>
        <w:suppressAutoHyphens/>
        <w:spacing w:after="0" w:line="240" w:lineRule="auto"/>
        <w:ind w:left="709" w:hanging="357"/>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содействует развитию у учащихся аналитико-синтетической деятельности, умения сравнивать, обобщать;</w:t>
      </w:r>
    </w:p>
    <w:p w:rsidR="00D868C4" w:rsidRPr="00264CA1" w:rsidRDefault="00D868C4" w:rsidP="00D868C4">
      <w:pPr>
        <w:pStyle w:val="aa"/>
        <w:numPr>
          <w:ilvl w:val="0"/>
          <w:numId w:val="28"/>
        </w:numPr>
        <w:shd w:val="clear" w:color="auto" w:fill="FFFFFF"/>
        <w:suppressAutoHyphens/>
        <w:spacing w:after="0" w:line="240" w:lineRule="auto"/>
        <w:ind w:left="709" w:hanging="357"/>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учиториентироваться в задании и планировать свою работу, намечать последовательность выполнения рисунка;</w:t>
      </w:r>
    </w:p>
    <w:p w:rsidR="00D868C4" w:rsidRPr="00264CA1" w:rsidRDefault="00D868C4" w:rsidP="00D868C4">
      <w:pPr>
        <w:pStyle w:val="aa"/>
        <w:numPr>
          <w:ilvl w:val="0"/>
          <w:numId w:val="28"/>
        </w:numPr>
        <w:shd w:val="clear" w:color="auto" w:fill="FFFFFF"/>
        <w:suppressAutoHyphens/>
        <w:spacing w:after="0" w:line="240" w:lineRule="auto"/>
        <w:ind w:left="709" w:hanging="357"/>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способствует исправлению недостатков моторики и совершенствованию зрительно-двигательной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w:t>
      </w:r>
    </w:p>
    <w:p w:rsidR="00D868C4" w:rsidRPr="00264CA1" w:rsidRDefault="00D868C4" w:rsidP="00D868C4">
      <w:pPr>
        <w:pStyle w:val="aa"/>
        <w:numPr>
          <w:ilvl w:val="0"/>
          <w:numId w:val="28"/>
        </w:numPr>
        <w:shd w:val="clear" w:color="auto" w:fill="FFFFFF"/>
        <w:suppressAutoHyphens/>
        <w:spacing w:after="0" w:line="240" w:lineRule="auto"/>
        <w:ind w:left="709" w:hanging="357"/>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формирует у учащихся знания элементарных основ реалистического рисунка, навыки рисования с натуры, декоративного рисования;</w:t>
      </w:r>
    </w:p>
    <w:p w:rsidR="00D868C4" w:rsidRPr="00264CA1" w:rsidRDefault="00D868C4" w:rsidP="00D868C4">
      <w:pPr>
        <w:pStyle w:val="aa"/>
        <w:numPr>
          <w:ilvl w:val="0"/>
          <w:numId w:val="28"/>
        </w:numPr>
        <w:shd w:val="clear" w:color="auto" w:fill="FFFFFF"/>
        <w:suppressAutoHyphens/>
        <w:spacing w:after="0" w:line="240" w:lineRule="auto"/>
        <w:ind w:left="709" w:hanging="357"/>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знакомит учащихся с отдельными произведениями изобразительного, декоративно-прикладного и народного искусства, воспитывает активное эмоционально-эстетическое отношение к ним;</w:t>
      </w:r>
    </w:p>
    <w:p w:rsidR="00D868C4" w:rsidRPr="00264CA1" w:rsidRDefault="00D868C4" w:rsidP="00D868C4">
      <w:pPr>
        <w:pStyle w:val="aa"/>
        <w:numPr>
          <w:ilvl w:val="0"/>
          <w:numId w:val="28"/>
        </w:numPr>
        <w:shd w:val="clear" w:color="auto" w:fill="FFFFFF"/>
        <w:suppressAutoHyphens/>
        <w:spacing w:after="0" w:line="240" w:lineRule="auto"/>
        <w:ind w:left="709" w:hanging="357"/>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развивает у учащихся речь, художественный вкус, интерес и любовь к изобразительной деятельности.</w:t>
      </w:r>
    </w:p>
    <w:p w:rsidR="00D868C4" w:rsidRPr="00264CA1" w:rsidRDefault="00D868C4" w:rsidP="00D868C4">
      <w:pPr>
        <w:spacing w:after="0" w:line="240" w:lineRule="auto"/>
        <w:ind w:left="709" w:firstLine="709"/>
        <w:jc w:val="both"/>
        <w:rPr>
          <w:rFonts w:ascii="Times New Roman" w:hAnsi="Times New Roman" w:cs="Times New Roman"/>
          <w:kern w:val="28"/>
          <w:sz w:val="24"/>
          <w:szCs w:val="24"/>
        </w:rPr>
      </w:pPr>
      <w:r w:rsidRPr="00264CA1">
        <w:rPr>
          <w:rFonts w:ascii="Times New Roman" w:hAnsi="Times New Roman" w:cs="Times New Roman"/>
          <w:sz w:val="24"/>
          <w:szCs w:val="24"/>
        </w:rPr>
        <w:t>Предмет «Изобразительное искусство»</w:t>
      </w:r>
      <w:r>
        <w:rPr>
          <w:rFonts w:ascii="Times New Roman" w:hAnsi="Times New Roman" w:cs="Times New Roman"/>
          <w:sz w:val="24"/>
          <w:szCs w:val="24"/>
        </w:rPr>
        <w:t xml:space="preserve"> в образовании обучающихся с РАС</w:t>
      </w:r>
      <w:r w:rsidRPr="00264CA1">
        <w:rPr>
          <w:rFonts w:ascii="Times New Roman" w:hAnsi="Times New Roman" w:cs="Times New Roman"/>
          <w:sz w:val="24"/>
          <w:szCs w:val="24"/>
        </w:rPr>
        <w:t xml:space="preserve"> тесно связан с другими образовательными областями и является одним из о</w:t>
      </w:r>
      <w:r w:rsidRPr="00264CA1">
        <w:rPr>
          <w:rFonts w:ascii="Times New Roman" w:hAnsi="Times New Roman" w:cs="Times New Roman"/>
          <w:kern w:val="28"/>
          <w:sz w:val="24"/>
          <w:szCs w:val="24"/>
        </w:rPr>
        <w:t>сновных средств реализации деятельностного подхода как процесса организации познавательной и предметно-практической деятельности обучающихся, обеспечивающего овладение ими содержанием образования.</w:t>
      </w:r>
    </w:p>
    <w:p w:rsidR="00D868C4" w:rsidRPr="00264CA1" w:rsidRDefault="00D868C4" w:rsidP="00D868C4">
      <w:pPr>
        <w:spacing w:after="0" w:line="240" w:lineRule="auto"/>
        <w:ind w:left="709" w:firstLine="709"/>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Уроки изобразительного искусства при правильной их организации способствуют формированию личности ребенка, воспитанию у него положительных навыков и привычек, вносят свой вклад в формирование универсальных учебных действий (УУД) и сферы жизненной компетенции. Вместе с тем учителю следует очень вдумчиво подходить к подбору содержания, поскольку познавательные ограничения обучающихся требуют перемещения акцентов на эмоциональное восприятие произведений искусства.</w:t>
      </w: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Преподавание учебного предмета «Изобразительное искусство» предусматривает предметно-практическую изобразительную деятельность с учетом характера затруднений и потенциальных возможностей детей, раскрывает содержание, методы и приемы обучения изобразительным умениям, учитывает основные положения дифференцированного подхода к учащимся. Таким образом</w:t>
      </w:r>
      <w:r>
        <w:rPr>
          <w:rFonts w:ascii="Times New Roman" w:hAnsi="Times New Roman" w:cs="Times New Roman"/>
          <w:sz w:val="24"/>
          <w:szCs w:val="24"/>
        </w:rPr>
        <w:t>,</w:t>
      </w:r>
      <w:r w:rsidRPr="00264CA1">
        <w:rPr>
          <w:rFonts w:ascii="Times New Roman" w:hAnsi="Times New Roman" w:cs="Times New Roman"/>
          <w:sz w:val="24"/>
          <w:szCs w:val="24"/>
        </w:rPr>
        <w:t xml:space="preserve"> обеспечивается разносторонняя коррекция недостатков предшествующего развития: обогащается содержание умственного развития, совершенствуется восприятие, активизируется связное высказывание, уменьшаются трудности оречевления действий, осуществляется связь вербальных и невербальных процессов. </w:t>
      </w: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Учитывая специфику восприятия и усвоения учебного материала учащимися </w:t>
      </w:r>
      <w:r>
        <w:rPr>
          <w:rFonts w:ascii="Times New Roman" w:hAnsi="Times New Roman" w:cs="Times New Roman"/>
          <w:sz w:val="24"/>
          <w:szCs w:val="24"/>
        </w:rPr>
        <w:t>с РАС</w:t>
      </w:r>
      <w:r w:rsidRPr="00264CA1">
        <w:rPr>
          <w:rFonts w:ascii="Times New Roman" w:hAnsi="Times New Roman" w:cs="Times New Roman"/>
          <w:sz w:val="24"/>
          <w:szCs w:val="24"/>
        </w:rPr>
        <w:t xml:space="preserve"> (уменьшенный по сравнению с нормой возраста объем восприятия и обработки информации; затруднения при анализе образца, изображения; снижение работоспособности, отсутствие интереса к деятельности; трудности при планировании и реализации замысла (нарушение последовательности, пропуск операций, повторение пунктов плана), сниженный темп деятельности, неудовлетворительная сформированность базовых мыслительных операций, функций самоконтроля, недостатки пространственных ориентировок, моторных функций), учителю в 1 классе следует соблюдать ряд специальных рекомендаций.</w:t>
      </w: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Необходимо уточнять и конкретизировать бо́льшую часть самостоятельной работы обучающихся: </w:t>
      </w:r>
    </w:p>
    <w:p w:rsidR="00D868C4" w:rsidRPr="00264CA1" w:rsidRDefault="00D868C4" w:rsidP="00D868C4">
      <w:pPr>
        <w:pStyle w:val="aa"/>
        <w:numPr>
          <w:ilvl w:val="0"/>
          <w:numId w:val="27"/>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более тщательно, пошагово анализировать образцы;</w:t>
      </w:r>
    </w:p>
    <w:p w:rsidR="00D868C4" w:rsidRPr="00264CA1" w:rsidRDefault="00D868C4" w:rsidP="00D868C4">
      <w:pPr>
        <w:pStyle w:val="aa"/>
        <w:numPr>
          <w:ilvl w:val="0"/>
          <w:numId w:val="27"/>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lastRenderedPageBreak/>
        <w:t>проговаривать функциональное назначение деталей изображаемых объектов и всего объекта в целом;</w:t>
      </w:r>
    </w:p>
    <w:p w:rsidR="00D868C4" w:rsidRPr="00264CA1" w:rsidRDefault="00D868C4" w:rsidP="00D868C4">
      <w:pPr>
        <w:pStyle w:val="aa"/>
        <w:numPr>
          <w:ilvl w:val="0"/>
          <w:numId w:val="27"/>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организовывать процесс обучения на уроке с постоянной сменой деятельности;</w:t>
      </w:r>
    </w:p>
    <w:p w:rsidR="00D868C4" w:rsidRPr="00264CA1" w:rsidRDefault="00D868C4" w:rsidP="00D868C4">
      <w:pPr>
        <w:pStyle w:val="aa"/>
        <w:numPr>
          <w:ilvl w:val="0"/>
          <w:numId w:val="27"/>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постоянно контролировать и оказывать стимулирующую, организующую и при необходимости обучающую помощь;</w:t>
      </w:r>
    </w:p>
    <w:p w:rsidR="00D868C4" w:rsidRPr="00264CA1" w:rsidRDefault="00D868C4" w:rsidP="00D868C4">
      <w:pPr>
        <w:pStyle w:val="aa"/>
        <w:numPr>
          <w:ilvl w:val="0"/>
          <w:numId w:val="27"/>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соблюдать индивидуальный подход к обучающимся, учитывая различия их познавательных, речевых, двигательных возможностей, а также способностей к рисованию;</w:t>
      </w:r>
    </w:p>
    <w:p w:rsidR="00D868C4" w:rsidRPr="00264CA1" w:rsidRDefault="00D868C4" w:rsidP="00D868C4">
      <w:pPr>
        <w:pStyle w:val="aa"/>
        <w:numPr>
          <w:ilvl w:val="0"/>
          <w:numId w:val="27"/>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 xml:space="preserve">выбирать работы, которые можно выполнить за одно занятие; </w:t>
      </w:r>
    </w:p>
    <w:p w:rsidR="00D868C4" w:rsidRPr="00264CA1" w:rsidRDefault="00D868C4" w:rsidP="00D868C4">
      <w:pPr>
        <w:pStyle w:val="aa"/>
        <w:numPr>
          <w:ilvl w:val="0"/>
          <w:numId w:val="27"/>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создавать ситуацию успеха в деятельности для всех обучающихся, предусматривая альтернативные (наиболее легкие) задания.</w:t>
      </w: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Особенностью преподавания основ изобразительной деятельности является первоначальное обучение элементарным способам действия (штрихи, мазки, приемы, ориентировка на плоскости), затем выполнение более сложных работ. В целях закрепления знаний, умений и навыков, полученных на одном уроке, учебный материал должен предполагать возможность повторения на последующих двух или трёх уроках. </w:t>
      </w:r>
    </w:p>
    <w:p w:rsidR="00D868C4" w:rsidRPr="00264CA1" w:rsidRDefault="00D868C4" w:rsidP="00D868C4">
      <w:pPr>
        <w:shd w:val="clear" w:color="auto" w:fill="FFFFFF"/>
        <w:spacing w:after="0" w:line="240" w:lineRule="auto"/>
        <w:ind w:left="709" w:firstLine="709"/>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В процессе обучения в 1 классе учитель, используя разнообразный игровой и графический материал, проводит работу, направленную на развитие у учащихся зрительного внимания, восприятия предметов и их свойств (формы, величины, цвета, количества деталей и их положения по отношению друг к другу), на формирование представлений. Большое внимание уделяется совершенствованию мелких, дифференцированных движений пальцев и кисти рук, зрительно-двигательной координации, выработке изобразительных навыков. При этом необходимо добиваться, чтобы учащиеся могли осознанно выполнять движения карандашом (фломастером), кистью в заданном направлении, изменять направление движения, прекращать движение в нужной точке.</w:t>
      </w:r>
    </w:p>
    <w:p w:rsidR="00D868C4" w:rsidRPr="00264CA1" w:rsidRDefault="00D868C4" w:rsidP="00D868C4">
      <w:pPr>
        <w:shd w:val="clear" w:color="auto" w:fill="FFFFFF"/>
        <w:spacing w:after="0" w:line="240" w:lineRule="auto"/>
        <w:ind w:left="709" w:firstLine="709"/>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Занятия рекомендуется проводить в игровой, занимательной форме, всемерно способствуя формированию положительного отношения к рисованию. Для этого необходимо иметь соответствующие дидактические пособия. Игры и упражнения на каждом уроке должны заканчиваться графическими действиями учащихся, выполнением необходимых (возможно, простейших) рисунков – различных линий (прямых, дугообразных), предметов круглой, овальной, квадратной формы, раскрашиванием объектов, рисованием несложных геометрических узоров в полосе и т.п. В первом полугодии следует поощрять игры с цветом.</w:t>
      </w:r>
    </w:p>
    <w:p w:rsidR="00D868C4" w:rsidRPr="00264CA1" w:rsidRDefault="00D868C4" w:rsidP="00D868C4">
      <w:pPr>
        <w:shd w:val="clear" w:color="auto" w:fill="FFFFFF"/>
        <w:spacing w:after="0" w:line="240" w:lineRule="auto"/>
        <w:ind w:left="709" w:firstLine="709"/>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Во втором полугодии, когда дети приобретут некоторые изобразительные умения, можно переходить к изображению относительно сложных по форме и строению предметов, хорошо знакомых учащимся и подобранных по сходству с основными геометрическими формами, а также поощрять тематическое рисование (наиболее простой для изображения момент прочитанной сказки).</w:t>
      </w:r>
    </w:p>
    <w:p w:rsidR="00D868C4" w:rsidRPr="00264CA1" w:rsidRDefault="00D868C4" w:rsidP="00D868C4">
      <w:pPr>
        <w:spacing w:after="0" w:line="240" w:lineRule="auto"/>
        <w:ind w:left="709" w:firstLine="709"/>
        <w:jc w:val="both"/>
        <w:rPr>
          <w:rFonts w:ascii="Times New Roman" w:hAnsi="Times New Roman" w:cs="Times New Roman"/>
          <w:b/>
          <w:i/>
          <w:sz w:val="24"/>
          <w:szCs w:val="24"/>
        </w:rPr>
      </w:pPr>
    </w:p>
    <w:p w:rsidR="00D868C4" w:rsidRPr="00264CA1" w:rsidRDefault="00D868C4" w:rsidP="00D868C4">
      <w:pPr>
        <w:spacing w:after="0" w:line="240" w:lineRule="auto"/>
        <w:ind w:left="709" w:firstLine="709"/>
        <w:jc w:val="center"/>
        <w:rPr>
          <w:rFonts w:ascii="Times New Roman" w:hAnsi="Times New Roman" w:cs="Times New Roman"/>
          <w:b/>
          <w:i/>
          <w:sz w:val="24"/>
          <w:szCs w:val="24"/>
        </w:rPr>
      </w:pPr>
      <w:r w:rsidRPr="00264CA1">
        <w:rPr>
          <w:rFonts w:ascii="Times New Roman" w:hAnsi="Times New Roman" w:cs="Times New Roman"/>
          <w:b/>
          <w:i/>
          <w:sz w:val="24"/>
          <w:szCs w:val="24"/>
        </w:rPr>
        <w:t>Значение предмета в общей системе коррекционно-развивающей работы</w:t>
      </w:r>
    </w:p>
    <w:p w:rsidR="00D868C4" w:rsidRPr="00264CA1" w:rsidRDefault="00D868C4" w:rsidP="00D868C4">
      <w:pPr>
        <w:shd w:val="clear" w:color="auto" w:fill="FFFFFF"/>
        <w:spacing w:after="0" w:line="240" w:lineRule="auto"/>
        <w:ind w:left="709" w:firstLine="567"/>
        <w:jc w:val="both"/>
        <w:rPr>
          <w:rFonts w:ascii="Times New Roman" w:eastAsia="Times New Roman" w:hAnsi="Times New Roman" w:cs="Times New Roman"/>
          <w:color w:val="000000"/>
          <w:sz w:val="24"/>
          <w:szCs w:val="24"/>
        </w:rPr>
      </w:pPr>
    </w:p>
    <w:p w:rsidR="00D868C4" w:rsidRPr="00264CA1" w:rsidRDefault="00D868C4" w:rsidP="00D868C4">
      <w:pPr>
        <w:shd w:val="clear" w:color="auto" w:fill="FFFFFF"/>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Коррекция сенсомоторного развития осуществляется посредством развития мелкой работы пальцев, кисти рук, формирования зрительно-двигательной координации, речедвигательной координации, формирования, развития и активизации межанализаторных связей и коррекции недостатков мелкой и общей моторики.</w:t>
      </w:r>
    </w:p>
    <w:p w:rsidR="00D868C4" w:rsidRPr="00264CA1" w:rsidRDefault="00D868C4" w:rsidP="00D868C4">
      <w:pPr>
        <w:shd w:val="clear" w:color="auto" w:fill="FFFFFF"/>
        <w:spacing w:after="0" w:line="240" w:lineRule="auto"/>
        <w:ind w:left="709" w:firstLine="709"/>
        <w:jc w:val="both"/>
        <w:rPr>
          <w:rFonts w:ascii="Times New Roman" w:hAnsi="Times New Roman" w:cs="Times New Roman"/>
          <w:b/>
          <w:sz w:val="24"/>
          <w:szCs w:val="24"/>
        </w:rPr>
      </w:pPr>
      <w:r w:rsidRPr="00264CA1">
        <w:rPr>
          <w:rFonts w:ascii="Times New Roman" w:hAnsi="Times New Roman" w:cs="Times New Roman"/>
          <w:sz w:val="24"/>
          <w:szCs w:val="24"/>
        </w:rPr>
        <w:t>Коррекция отдельных сторон психической деятельности осуществляется через развитие восприятия, зрительной памяти и внимания, формирование представлений о свойствах предметов (цвет, форма, величина) и способов их изображения, развитие пространственных представлений и ориентации.</w:t>
      </w: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Коррекция регулятивной стороны познавательной деятельности происходит через формирование умений ориентироваться в задании (анализировать объект, в пространстве и на плоскости), предварительно планировать ход работы над изображением, замыслом рисунка (устанавливать логическую последовательность осуществления изображения, определять приемы работы и инструменты, нужные для выполнения рисунка), осуществлять контроль за своей работой (определять правильность действий и результатов в соответствии с намеченной целью, оценивать  качество изображения). </w:t>
      </w:r>
    </w:p>
    <w:p w:rsidR="00D868C4" w:rsidRPr="00264CA1" w:rsidRDefault="00D868C4" w:rsidP="00D868C4">
      <w:pPr>
        <w:pStyle w:val="podzag10"/>
        <w:spacing w:before="0" w:beforeAutospacing="0" w:after="0" w:afterAutospacing="0"/>
        <w:ind w:left="709" w:firstLine="709"/>
        <w:jc w:val="both"/>
        <w:rPr>
          <w:rFonts w:ascii="Times New Roman" w:hAnsi="Times New Roman" w:cs="Times New Roman"/>
          <w:b w:val="0"/>
          <w:sz w:val="24"/>
          <w:szCs w:val="24"/>
        </w:rPr>
      </w:pPr>
      <w:r w:rsidRPr="00264CA1">
        <w:rPr>
          <w:rFonts w:ascii="Times New Roman" w:hAnsi="Times New Roman" w:cs="Times New Roman"/>
          <w:b w:val="0"/>
          <w:sz w:val="24"/>
          <w:szCs w:val="24"/>
        </w:rPr>
        <w:lastRenderedPageBreak/>
        <w:t>Коррекция операциональной стороны познавательной деятельности происходит через развитие наглядно-образного мышления, развитие речи, памяти, процессов анализа и синтеза, сравнения, обобщения, абстрагирования в процессе рисования и включения произвольности внимания.</w:t>
      </w:r>
    </w:p>
    <w:p w:rsidR="00D868C4" w:rsidRPr="00264CA1" w:rsidRDefault="00D868C4" w:rsidP="00D868C4">
      <w:pPr>
        <w:pStyle w:val="podzag10"/>
        <w:spacing w:before="0" w:beforeAutospacing="0" w:after="0" w:afterAutospacing="0"/>
        <w:ind w:left="709" w:firstLine="709"/>
        <w:jc w:val="both"/>
        <w:rPr>
          <w:rFonts w:ascii="Times New Roman" w:hAnsi="Times New Roman" w:cs="Times New Roman"/>
          <w:b w:val="0"/>
          <w:sz w:val="24"/>
          <w:szCs w:val="24"/>
        </w:rPr>
      </w:pPr>
      <w:r w:rsidRPr="00264CA1">
        <w:rPr>
          <w:rFonts w:ascii="Times New Roman" w:hAnsi="Times New Roman" w:cs="Times New Roman"/>
          <w:b w:val="0"/>
          <w:sz w:val="24"/>
          <w:szCs w:val="24"/>
        </w:rPr>
        <w:t>Коррекция содержательной стороны умственного развития осуществляется через расширение представлений об окружающем мире, расширение и уточнение представлений об окружающей предметной и социальной действительности.</w:t>
      </w:r>
    </w:p>
    <w:p w:rsidR="00D868C4" w:rsidRPr="00264CA1" w:rsidRDefault="00D868C4" w:rsidP="00D868C4">
      <w:pPr>
        <w:pStyle w:val="podzag10"/>
        <w:spacing w:before="0" w:beforeAutospacing="0" w:after="0" w:afterAutospacing="0"/>
        <w:ind w:left="709" w:firstLine="709"/>
        <w:jc w:val="both"/>
        <w:rPr>
          <w:rFonts w:ascii="Times New Roman" w:hAnsi="Times New Roman" w:cs="Times New Roman"/>
          <w:b w:val="0"/>
          <w:sz w:val="24"/>
          <w:szCs w:val="24"/>
        </w:rPr>
      </w:pPr>
      <w:r w:rsidRPr="00264CA1">
        <w:rPr>
          <w:rFonts w:ascii="Times New Roman" w:hAnsi="Times New Roman" w:cs="Times New Roman"/>
          <w:b w:val="0"/>
          <w:sz w:val="24"/>
          <w:szCs w:val="24"/>
        </w:rPr>
        <w:t>Коррекция и компенсация недоразвития эмоционально-волевой сферы (формирование адекватной реакции на неудачи, самостоятельное преодоление трудностей, принятие помощи учителя, формирование успешности, мотивационной заинтересованности).</w:t>
      </w:r>
    </w:p>
    <w:p w:rsidR="00D868C4" w:rsidRDefault="00D868C4" w:rsidP="00D868C4">
      <w:pPr>
        <w:suppressAutoHyphens/>
        <w:spacing w:after="0" w:line="240" w:lineRule="auto"/>
        <w:ind w:left="709"/>
        <w:jc w:val="both"/>
        <w:rPr>
          <w:rFonts w:ascii="Times New Roman" w:hAnsi="Times New Roman"/>
          <w:sz w:val="24"/>
          <w:szCs w:val="24"/>
        </w:rPr>
      </w:pPr>
      <w:r w:rsidRPr="00264CA1">
        <w:rPr>
          <w:rFonts w:ascii="Times New Roman" w:hAnsi="Times New Roman" w:cs="Times New Roman"/>
          <w:sz w:val="24"/>
          <w:szCs w:val="24"/>
        </w:rPr>
        <w:t>В 1 классе уточняются представления детей о свойствах предметов (цвет, форма, величина) и способах их преобразования.</w:t>
      </w:r>
    </w:p>
    <w:p w:rsidR="00027B6B" w:rsidRPr="00027B6B" w:rsidRDefault="00027B6B" w:rsidP="00027B6B">
      <w:pPr>
        <w:tabs>
          <w:tab w:val="left" w:pos="142"/>
        </w:tabs>
        <w:spacing w:after="0" w:line="240" w:lineRule="auto"/>
        <w:jc w:val="both"/>
        <w:rPr>
          <w:rFonts w:ascii="Times New Roman" w:eastAsia="Times New Roman" w:hAnsi="Times New Roman" w:cs="Times New Roman"/>
          <w:sz w:val="24"/>
          <w:szCs w:val="24"/>
        </w:rPr>
      </w:pPr>
    </w:p>
    <w:p w:rsidR="00DE7668" w:rsidRDefault="00DE7668" w:rsidP="00DE766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Место  предмета  «Изобразительное искусство» в учебном плане.</w:t>
      </w:r>
    </w:p>
    <w:p w:rsidR="00DE7668" w:rsidRPr="00662712" w:rsidRDefault="00662712" w:rsidP="00D868C4">
      <w:pPr>
        <w:pStyle w:val="ab"/>
        <w:ind w:left="709"/>
        <w:rPr>
          <w:rFonts w:ascii="Times New Roman" w:hAnsi="Times New Roman"/>
          <w:b/>
          <w:sz w:val="24"/>
          <w:szCs w:val="24"/>
        </w:rPr>
      </w:pPr>
      <w:r w:rsidRPr="008855CE">
        <w:rPr>
          <w:rFonts w:ascii="Times New Roman" w:hAnsi="Times New Roman"/>
          <w:sz w:val="24"/>
          <w:szCs w:val="24"/>
        </w:rPr>
        <w:t>В соответствии с учебным планом</w:t>
      </w:r>
      <w:r w:rsidR="003C70AA">
        <w:rPr>
          <w:rFonts w:ascii="Times New Roman" w:hAnsi="Times New Roman"/>
          <w:sz w:val="24"/>
          <w:szCs w:val="24"/>
        </w:rPr>
        <w:t>,</w:t>
      </w:r>
      <w:r w:rsidRPr="008855CE">
        <w:rPr>
          <w:rFonts w:ascii="Times New Roman" w:hAnsi="Times New Roman"/>
          <w:sz w:val="24"/>
          <w:szCs w:val="24"/>
        </w:rPr>
        <w:t xml:space="preserve"> раб</w:t>
      </w:r>
      <w:r>
        <w:rPr>
          <w:rFonts w:ascii="Times New Roman" w:hAnsi="Times New Roman"/>
          <w:sz w:val="24"/>
          <w:szCs w:val="24"/>
        </w:rPr>
        <w:t>очая программа по изобразительному искусству</w:t>
      </w:r>
      <w:r w:rsidRPr="008855CE">
        <w:rPr>
          <w:rFonts w:ascii="Times New Roman" w:hAnsi="Times New Roman"/>
          <w:sz w:val="24"/>
          <w:szCs w:val="24"/>
        </w:rPr>
        <w:t xml:space="preserve"> в</w:t>
      </w:r>
      <w:r w:rsidR="00A72E6C">
        <w:rPr>
          <w:rFonts w:ascii="Times New Roman" w:hAnsi="Times New Roman"/>
          <w:sz w:val="24"/>
          <w:szCs w:val="24"/>
        </w:rPr>
        <w:t xml:space="preserve"> 1</w:t>
      </w:r>
      <w:r w:rsidRPr="008855CE">
        <w:rPr>
          <w:rFonts w:ascii="Times New Roman" w:hAnsi="Times New Roman"/>
          <w:sz w:val="24"/>
          <w:szCs w:val="24"/>
        </w:rPr>
        <w:t xml:space="preserve"> классе рассчитана на </w:t>
      </w:r>
      <w:r w:rsidR="00A72E6C">
        <w:rPr>
          <w:rFonts w:ascii="Times New Roman" w:hAnsi="Times New Roman" w:cs="Times New Roman"/>
          <w:sz w:val="24"/>
          <w:szCs w:val="24"/>
        </w:rPr>
        <w:t>1</w:t>
      </w:r>
      <w:r w:rsidR="00640932">
        <w:rPr>
          <w:rFonts w:ascii="Times New Roman" w:hAnsi="Times New Roman" w:cs="Times New Roman"/>
          <w:sz w:val="24"/>
          <w:szCs w:val="24"/>
        </w:rPr>
        <w:t>7</w:t>
      </w:r>
      <w:r w:rsidR="00DE7668" w:rsidRPr="00662712">
        <w:rPr>
          <w:rFonts w:ascii="Times New Roman" w:hAnsi="Times New Roman" w:cs="Times New Roman"/>
          <w:sz w:val="24"/>
          <w:szCs w:val="24"/>
        </w:rPr>
        <w:t xml:space="preserve"> часов</w:t>
      </w:r>
      <w:r>
        <w:rPr>
          <w:rFonts w:ascii="Times New Roman" w:hAnsi="Times New Roman" w:cs="Times New Roman"/>
          <w:sz w:val="24"/>
          <w:szCs w:val="24"/>
        </w:rPr>
        <w:t xml:space="preserve"> (0</w:t>
      </w:r>
      <w:r w:rsidR="00A72E6C">
        <w:rPr>
          <w:rFonts w:ascii="Times New Roman" w:hAnsi="Times New Roman" w:cs="Times New Roman"/>
          <w:sz w:val="24"/>
          <w:szCs w:val="24"/>
        </w:rPr>
        <w:t>,5 ч. в неделю, 33</w:t>
      </w:r>
      <w:r w:rsidR="00DE7668">
        <w:rPr>
          <w:rFonts w:ascii="Times New Roman" w:hAnsi="Times New Roman" w:cs="Times New Roman"/>
          <w:sz w:val="24"/>
          <w:szCs w:val="24"/>
        </w:rPr>
        <w:t xml:space="preserve"> учебные недели) </w:t>
      </w:r>
    </w:p>
    <w:p w:rsidR="00D868C4" w:rsidRDefault="00D868C4" w:rsidP="00D868C4">
      <w:pPr>
        <w:spacing w:after="0" w:line="240" w:lineRule="auto"/>
        <w:ind w:left="709" w:firstLine="709"/>
        <w:jc w:val="center"/>
        <w:rPr>
          <w:rFonts w:ascii="Times New Roman" w:eastAsia="Courier New" w:hAnsi="Times New Roman" w:cs="Times New Roman"/>
          <w:b/>
          <w:i/>
          <w:sz w:val="24"/>
          <w:szCs w:val="24"/>
        </w:rPr>
      </w:pPr>
    </w:p>
    <w:p w:rsidR="00D868C4" w:rsidRPr="00D868C4" w:rsidRDefault="00D868C4" w:rsidP="00D868C4">
      <w:pPr>
        <w:spacing w:after="0" w:line="240" w:lineRule="auto"/>
        <w:ind w:left="709" w:firstLine="709"/>
        <w:jc w:val="center"/>
        <w:rPr>
          <w:rFonts w:ascii="Times New Roman" w:hAnsi="Times New Roman" w:cs="Times New Roman"/>
          <w:sz w:val="24"/>
          <w:szCs w:val="24"/>
        </w:rPr>
      </w:pPr>
      <w:r w:rsidRPr="00D868C4">
        <w:rPr>
          <w:rFonts w:ascii="Times New Roman" w:eastAsia="Courier New" w:hAnsi="Times New Roman" w:cs="Times New Roman"/>
          <w:b/>
          <w:sz w:val="24"/>
          <w:szCs w:val="24"/>
        </w:rPr>
        <w:t>Личностные, метапредметные и предметные результаты освоения учебного предмета</w:t>
      </w: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Предмет «Изобразительное искусство» имеет значение для формирования сферы жизненно</w:t>
      </w:r>
      <w:r>
        <w:rPr>
          <w:rFonts w:ascii="Times New Roman" w:hAnsi="Times New Roman" w:cs="Times New Roman"/>
          <w:sz w:val="24"/>
          <w:szCs w:val="24"/>
        </w:rPr>
        <w:t>й компетенции обучающегося с РАС</w:t>
      </w:r>
      <w:r w:rsidRPr="00264CA1">
        <w:rPr>
          <w:rFonts w:ascii="Times New Roman" w:hAnsi="Times New Roman" w:cs="Times New Roman"/>
          <w:sz w:val="24"/>
          <w:szCs w:val="24"/>
        </w:rPr>
        <w:t>, мониторинг становления которой проводится по ниже перечисленным направлениям.</w:t>
      </w:r>
    </w:p>
    <w:p w:rsidR="00D868C4" w:rsidRPr="00264CA1" w:rsidRDefault="00D868C4" w:rsidP="00D868C4">
      <w:pPr>
        <w:spacing w:after="0" w:line="240" w:lineRule="auto"/>
        <w:ind w:left="709" w:firstLine="567"/>
        <w:contextualSpacing/>
        <w:jc w:val="both"/>
        <w:rPr>
          <w:rFonts w:ascii="Times New Roman" w:hAnsi="Times New Roman" w:cs="Times New Roman"/>
          <w:b/>
          <w:i/>
          <w:sz w:val="24"/>
          <w:szCs w:val="24"/>
        </w:rPr>
      </w:pPr>
    </w:p>
    <w:p w:rsidR="00D868C4" w:rsidRPr="00264CA1" w:rsidRDefault="00D868C4" w:rsidP="00D868C4">
      <w:pPr>
        <w:spacing w:after="0" w:line="240" w:lineRule="auto"/>
        <w:ind w:left="709"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 xml:space="preserve">Развитие адекватных представлений о собственных возможностях проявляется в умениях: </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организовать себя на рабочем месте (расположение предметов для рисования и пр.);</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обратиться за помощью к учителю при неусвоении материала урока или его фрагмента, сформулировать запрос о специальной помощи;</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xml:space="preserve">– распределять время на выполнение задания в обозначенный учителем отрезок времени; </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словесно обозначать цель выполняемых действий и их результат.</w:t>
      </w:r>
    </w:p>
    <w:p w:rsidR="00D868C4" w:rsidRPr="00264CA1" w:rsidRDefault="00D868C4" w:rsidP="00D868C4">
      <w:pPr>
        <w:spacing w:after="0" w:line="240" w:lineRule="auto"/>
        <w:ind w:left="709"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Овладение навыками коммуникации и принятыми ритуалами социального взаимодействия проявляется:</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xml:space="preserve">– в умении слушать внимательно и адекватно реагировать на обращенную речь, получать и уточнять информацию от собеседника; </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в умении отвечать на вопросы учителя, адекватно реагировать на его одобрение и порицание, критику со стороны одноклассников;</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в умении выражать свои намерения, просьбы, пожелания, благодарность.</w:t>
      </w:r>
    </w:p>
    <w:p w:rsidR="00D868C4" w:rsidRPr="00264CA1" w:rsidRDefault="00D868C4" w:rsidP="00D868C4">
      <w:pPr>
        <w:spacing w:after="0" w:line="240" w:lineRule="auto"/>
        <w:ind w:left="709"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 xml:space="preserve">Способность к осмыслению и дифференциации картины мира, ее пространственно- временной организации проявляется: </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в понимании роли изобразительного искусства в трансляции культурного наследия;</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xml:space="preserve">– в умении делиться своими впечатлениями, наблюдениями, личным опытом.  </w:t>
      </w:r>
    </w:p>
    <w:p w:rsidR="00D868C4" w:rsidRPr="00264CA1" w:rsidRDefault="00D868C4" w:rsidP="00D868C4">
      <w:pPr>
        <w:spacing w:after="0" w:line="240" w:lineRule="auto"/>
        <w:ind w:left="709" w:firstLine="567"/>
        <w:contextualSpacing/>
        <w:jc w:val="both"/>
        <w:rPr>
          <w:rFonts w:ascii="Times New Roman" w:hAnsi="Times New Roman" w:cs="Times New Roman"/>
          <w:b/>
          <w:i/>
          <w:sz w:val="24"/>
          <w:szCs w:val="24"/>
        </w:rPr>
      </w:pPr>
      <w:r w:rsidRPr="00264CA1">
        <w:rPr>
          <w:rFonts w:ascii="Times New Roman" w:hAnsi="Times New Roman" w:cs="Times New Roman"/>
          <w:b/>
          <w:i/>
          <w:sz w:val="24"/>
          <w:szCs w:val="24"/>
        </w:rPr>
        <w:t>Способность к осмыслению социального окружения, своего места в нем, принятие соответствующих возрасту ценностей и социальных ролей проявляются:</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в соблюдении правил речевого поведения в учебных ситуациях с учителем и одноклассниками;</w:t>
      </w:r>
    </w:p>
    <w:p w:rsidR="00D868C4" w:rsidRPr="00264CA1" w:rsidRDefault="00D868C4" w:rsidP="00D868C4">
      <w:pPr>
        <w:spacing w:after="0" w:line="240" w:lineRule="auto"/>
        <w:ind w:left="709" w:firstLine="567"/>
        <w:contextualSpacing/>
        <w:jc w:val="both"/>
        <w:rPr>
          <w:rFonts w:ascii="Times New Roman" w:hAnsi="Times New Roman" w:cs="Times New Roman"/>
          <w:sz w:val="24"/>
          <w:szCs w:val="24"/>
        </w:rPr>
      </w:pPr>
      <w:r w:rsidRPr="00264CA1">
        <w:rPr>
          <w:rFonts w:ascii="Times New Roman" w:hAnsi="Times New Roman" w:cs="Times New Roman"/>
          <w:sz w:val="24"/>
          <w:szCs w:val="24"/>
        </w:rPr>
        <w:t>– в умении использовать принятые на уроках социальные ритуалы (выразить просьбу, намерение, умение корректно привлечь к себе внимание учителя).</w:t>
      </w:r>
    </w:p>
    <w:p w:rsidR="00D868C4" w:rsidRPr="00264CA1" w:rsidRDefault="00D868C4" w:rsidP="00D868C4">
      <w:pPr>
        <w:spacing w:after="0" w:line="240" w:lineRule="auto"/>
        <w:ind w:left="709" w:firstLine="709"/>
        <w:jc w:val="both"/>
        <w:rPr>
          <w:rFonts w:ascii="Times New Roman" w:hAnsi="Times New Roman" w:cs="Times New Roman"/>
          <w:sz w:val="24"/>
          <w:szCs w:val="24"/>
        </w:rPr>
      </w:pPr>
      <w:r w:rsidRPr="00264CA1">
        <w:rPr>
          <w:rFonts w:ascii="Times New Roman" w:hAnsi="Times New Roman" w:cs="Times New Roman"/>
          <w:sz w:val="24"/>
          <w:szCs w:val="24"/>
        </w:rPr>
        <w:t xml:space="preserve">В ходе реализации учебного предмета «Изобразительное искусство» достигаются личностные, метапредметные и предметные результаты. Оценка результатов может осуществляться как поурочно, так и по окончании определенного временного периода (изучение темы, окончание четверти и т.п.). Итоговая оценка результатов происходит по завершении периода начального образования. </w:t>
      </w:r>
    </w:p>
    <w:p w:rsidR="00D868C4" w:rsidRPr="00264CA1" w:rsidRDefault="00D868C4" w:rsidP="00D868C4">
      <w:pPr>
        <w:spacing w:after="0" w:line="240" w:lineRule="auto"/>
        <w:ind w:left="709" w:firstLine="709"/>
        <w:jc w:val="both"/>
        <w:rPr>
          <w:rFonts w:ascii="Times New Roman" w:hAnsi="Times New Roman" w:cs="Times New Roman"/>
          <w:b/>
          <w:i/>
          <w:sz w:val="24"/>
          <w:szCs w:val="24"/>
        </w:rPr>
      </w:pPr>
    </w:p>
    <w:p w:rsidR="00D868C4" w:rsidRPr="00264CA1" w:rsidRDefault="00D868C4" w:rsidP="00D868C4">
      <w:pPr>
        <w:shd w:val="clear" w:color="auto" w:fill="FFFFFF"/>
        <w:spacing w:after="0" w:line="240" w:lineRule="auto"/>
        <w:ind w:left="709"/>
        <w:jc w:val="center"/>
        <w:rPr>
          <w:rFonts w:ascii="Times New Roman" w:eastAsia="Times New Roman" w:hAnsi="Times New Roman" w:cs="Times New Roman"/>
          <w:i/>
          <w:color w:val="000000"/>
          <w:sz w:val="24"/>
          <w:szCs w:val="24"/>
        </w:rPr>
      </w:pPr>
      <w:r w:rsidRPr="00264CA1">
        <w:rPr>
          <w:rFonts w:ascii="Times New Roman" w:eastAsia="Times New Roman" w:hAnsi="Times New Roman" w:cs="Times New Roman"/>
          <w:b/>
          <w:bCs/>
          <w:i/>
          <w:color w:val="000000"/>
          <w:sz w:val="24"/>
          <w:szCs w:val="24"/>
        </w:rPr>
        <w:t>Личностные результаты:</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lastRenderedPageBreak/>
        <w:t>чувство гордости за культуру и искусство Родины, своего народа;</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уважительное отношение к культуре и искусству других народов нашей страны и мира в целом;</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понимание особой роли культуры и  искусства в жизни общества и каждого отдельного человека;</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сформированность эстетических чувств, художественно-творческого мышления, наблюдательности и фантазии;</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сформированность эстетических потребностей – потребностей в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овладение навыками коллективной деятельности в процессе совместной творческой работы в команде одноклассников под руководством учителя;</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умение сотрудничать</w:t>
      </w:r>
      <w:r w:rsidRPr="00264CA1">
        <w:rPr>
          <w:rFonts w:ascii="Times New Roman" w:eastAsia="Times New Roman" w:hAnsi="Times New Roman" w:cs="Times New Roman"/>
          <w:b/>
          <w:bCs/>
          <w:color w:val="000000"/>
          <w:sz w:val="24"/>
          <w:szCs w:val="24"/>
        </w:rPr>
        <w:t> </w:t>
      </w:r>
      <w:r w:rsidRPr="00264CA1">
        <w:rPr>
          <w:rFonts w:ascii="Times New Roman" w:eastAsia="Times New Roman" w:hAnsi="Times New Roman" w:cs="Times New Roman"/>
          <w:color w:val="000000"/>
          <w:sz w:val="24"/>
          <w:szCs w:val="24"/>
        </w:rPr>
        <w:t>с товарищами в процессе совместной деятельности, соотносить свою часть работы с общим замыслом;</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 xml:space="preserve">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позитивные (приносящие приятные ощущения себе и окружающим) или негативные (приносящие неприятные ощущения либо себе, либо окружающим); </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 xml:space="preserve">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ценностей; </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 xml:space="preserve">проявлять интерес к отдельным видам предметно-практической, творческой, изобразительной деятельности; </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знать основные моральные нормы поведения, техники безопасности;</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в предложенных ситуациях, опираясь на общие для всех простые правила поведения, делать выбор, какой поступок совершить.</w:t>
      </w:r>
    </w:p>
    <w:p w:rsidR="00D868C4" w:rsidRPr="00264CA1" w:rsidRDefault="00D868C4" w:rsidP="00D868C4">
      <w:pPr>
        <w:shd w:val="clear" w:color="auto" w:fill="FFFFFF"/>
        <w:spacing w:after="0" w:line="240" w:lineRule="auto"/>
        <w:ind w:left="709"/>
        <w:jc w:val="both"/>
        <w:rPr>
          <w:rFonts w:ascii="Times New Roman" w:eastAsia="Times New Roman" w:hAnsi="Times New Roman" w:cs="Times New Roman"/>
          <w:b/>
          <w:bCs/>
          <w:color w:val="000000"/>
          <w:sz w:val="24"/>
          <w:szCs w:val="24"/>
        </w:rPr>
      </w:pPr>
    </w:p>
    <w:p w:rsidR="00D868C4" w:rsidRPr="00264CA1" w:rsidRDefault="00D868C4" w:rsidP="00D868C4">
      <w:pPr>
        <w:shd w:val="clear" w:color="auto" w:fill="FFFFFF"/>
        <w:spacing w:after="0" w:line="240" w:lineRule="auto"/>
        <w:ind w:left="709"/>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b/>
          <w:bCs/>
          <w:color w:val="000000"/>
          <w:sz w:val="24"/>
          <w:szCs w:val="24"/>
        </w:rPr>
        <w:t>Метапредметными результатами</w:t>
      </w:r>
      <w:r w:rsidRPr="00264CA1">
        <w:rPr>
          <w:rFonts w:ascii="Times New Roman" w:eastAsia="Times New Roman" w:hAnsi="Times New Roman" w:cs="Times New Roman"/>
          <w:color w:val="000000"/>
          <w:sz w:val="24"/>
          <w:szCs w:val="24"/>
        </w:rPr>
        <w:t> изучения предмета «Изобразительное искусство»  являются формирование следующих универсальных учебных действий (УУД).</w:t>
      </w:r>
    </w:p>
    <w:p w:rsidR="00D868C4" w:rsidRPr="00264CA1" w:rsidRDefault="00D868C4" w:rsidP="00D868C4">
      <w:pPr>
        <w:spacing w:after="0" w:line="240" w:lineRule="auto"/>
        <w:ind w:left="709"/>
        <w:jc w:val="both"/>
        <w:rPr>
          <w:rFonts w:ascii="Times New Roman" w:hAnsi="Times New Roman" w:cs="Times New Roman"/>
          <w:b/>
          <w:i/>
          <w:sz w:val="24"/>
          <w:szCs w:val="24"/>
        </w:rPr>
      </w:pPr>
      <w:r w:rsidRPr="00264CA1">
        <w:rPr>
          <w:rFonts w:ascii="Times New Roman" w:hAnsi="Times New Roman" w:cs="Times New Roman"/>
          <w:b/>
          <w:i/>
          <w:sz w:val="24"/>
          <w:szCs w:val="24"/>
        </w:rPr>
        <w:t>Сформированные регулятивные универсальные учебные действия проявляются возможностью:</w:t>
      </w:r>
    </w:p>
    <w:p w:rsidR="00D868C4" w:rsidRPr="00264CA1" w:rsidRDefault="00D868C4" w:rsidP="00D868C4">
      <w:pPr>
        <w:numPr>
          <w:ilvl w:val="0"/>
          <w:numId w:val="30"/>
        </w:numPr>
        <w:shd w:val="clear" w:color="auto" w:fill="FFFFFF"/>
        <w:spacing w:after="0" w:line="240" w:lineRule="auto"/>
        <w:ind w:left="709" w:firstLine="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проговаривать последовательность действий на уроке;</w:t>
      </w:r>
    </w:p>
    <w:p w:rsidR="00D868C4" w:rsidRPr="00264CA1" w:rsidRDefault="00D868C4" w:rsidP="00D868C4">
      <w:pPr>
        <w:numPr>
          <w:ilvl w:val="0"/>
          <w:numId w:val="30"/>
        </w:numPr>
        <w:shd w:val="clear" w:color="auto" w:fill="FFFFFF"/>
        <w:spacing w:after="0" w:line="240" w:lineRule="auto"/>
        <w:ind w:left="709" w:firstLine="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работать по предложенному учителем плану;</w:t>
      </w:r>
    </w:p>
    <w:p w:rsidR="00D868C4" w:rsidRPr="00264CA1" w:rsidRDefault="00D868C4" w:rsidP="00D868C4">
      <w:pPr>
        <w:numPr>
          <w:ilvl w:val="0"/>
          <w:numId w:val="30"/>
        </w:numPr>
        <w:shd w:val="clear" w:color="auto" w:fill="FFFFFF"/>
        <w:spacing w:after="0" w:line="240" w:lineRule="auto"/>
        <w:ind w:left="709" w:firstLine="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отличать верно выполненное задание от неверного;</w:t>
      </w:r>
    </w:p>
    <w:p w:rsidR="00D868C4" w:rsidRPr="00264CA1" w:rsidRDefault="00D868C4" w:rsidP="00D868C4">
      <w:pPr>
        <w:numPr>
          <w:ilvl w:val="0"/>
          <w:numId w:val="30"/>
        </w:numPr>
        <w:shd w:val="clear" w:color="auto" w:fill="FFFFFF"/>
        <w:spacing w:after="0" w:line="240" w:lineRule="auto"/>
        <w:ind w:left="709" w:firstLine="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совместно с учителем и другими учениками давать эмоциональную оценку деятельности класса на уроке;</w:t>
      </w:r>
    </w:p>
    <w:p w:rsidR="00D868C4" w:rsidRPr="00264CA1" w:rsidRDefault="00D868C4" w:rsidP="00D868C4">
      <w:pPr>
        <w:pStyle w:val="aa"/>
        <w:numPr>
          <w:ilvl w:val="1"/>
          <w:numId w:val="30"/>
        </w:numPr>
        <w:suppressAutoHyphens/>
        <w:spacing w:after="0" w:line="240" w:lineRule="auto"/>
        <w:ind w:left="709" w:firstLine="0"/>
        <w:jc w:val="both"/>
        <w:rPr>
          <w:rFonts w:ascii="Times New Roman" w:hAnsi="Times New Roman"/>
          <w:sz w:val="24"/>
          <w:szCs w:val="24"/>
        </w:rPr>
      </w:pPr>
      <w:r w:rsidRPr="00264CA1">
        <w:rPr>
          <w:rFonts w:ascii="Times New Roman" w:hAnsi="Times New Roman"/>
          <w:sz w:val="24"/>
          <w:szCs w:val="24"/>
        </w:rPr>
        <w:t>определять и формулировать цель выполнения заданий в жизненных ситуациях под руководством учителя;</w:t>
      </w:r>
    </w:p>
    <w:p w:rsidR="00D868C4" w:rsidRPr="00264CA1" w:rsidRDefault="00D868C4" w:rsidP="00D868C4">
      <w:pPr>
        <w:pStyle w:val="aa"/>
        <w:numPr>
          <w:ilvl w:val="1"/>
          <w:numId w:val="30"/>
        </w:numPr>
        <w:suppressAutoHyphens/>
        <w:spacing w:after="0" w:line="240" w:lineRule="auto"/>
        <w:ind w:left="709" w:firstLine="0"/>
        <w:jc w:val="both"/>
        <w:rPr>
          <w:rFonts w:ascii="Times New Roman" w:hAnsi="Times New Roman"/>
          <w:sz w:val="24"/>
          <w:szCs w:val="24"/>
        </w:rPr>
      </w:pPr>
      <w:r w:rsidRPr="00264CA1">
        <w:rPr>
          <w:rFonts w:ascii="Times New Roman" w:hAnsi="Times New Roman"/>
          <w:sz w:val="24"/>
          <w:szCs w:val="24"/>
        </w:rPr>
        <w:t>понимать смысл инструкции учителя и принимать учебную задачу;</w:t>
      </w:r>
    </w:p>
    <w:p w:rsidR="00D868C4" w:rsidRPr="00264CA1" w:rsidRDefault="00D868C4" w:rsidP="00D868C4">
      <w:pPr>
        <w:pStyle w:val="aa"/>
        <w:numPr>
          <w:ilvl w:val="1"/>
          <w:numId w:val="30"/>
        </w:numPr>
        <w:suppressAutoHyphens/>
        <w:spacing w:after="0" w:line="240" w:lineRule="auto"/>
        <w:ind w:left="709" w:firstLine="0"/>
        <w:jc w:val="both"/>
        <w:rPr>
          <w:rFonts w:ascii="Times New Roman" w:hAnsi="Times New Roman"/>
          <w:sz w:val="24"/>
          <w:szCs w:val="24"/>
        </w:rPr>
      </w:pPr>
      <w:r w:rsidRPr="00264CA1">
        <w:rPr>
          <w:rFonts w:ascii="Times New Roman" w:hAnsi="Times New Roman"/>
          <w:sz w:val="24"/>
          <w:szCs w:val="24"/>
        </w:rPr>
        <w:t>определять план выполнения заданий, в жизненных ситуациях под руководством учителя;</w:t>
      </w:r>
    </w:p>
    <w:p w:rsidR="00D868C4" w:rsidRPr="00264CA1" w:rsidRDefault="00D868C4" w:rsidP="00D868C4">
      <w:pPr>
        <w:pStyle w:val="aa"/>
        <w:numPr>
          <w:ilvl w:val="1"/>
          <w:numId w:val="30"/>
        </w:numPr>
        <w:suppressAutoHyphens/>
        <w:spacing w:after="0" w:line="240" w:lineRule="auto"/>
        <w:ind w:left="709" w:firstLine="0"/>
        <w:jc w:val="both"/>
        <w:rPr>
          <w:rFonts w:ascii="Times New Roman" w:hAnsi="Times New Roman"/>
          <w:sz w:val="24"/>
          <w:szCs w:val="24"/>
        </w:rPr>
      </w:pPr>
      <w:r w:rsidRPr="00264CA1">
        <w:rPr>
          <w:rFonts w:ascii="Times New Roman" w:hAnsi="Times New Roman"/>
          <w:sz w:val="24"/>
          <w:szCs w:val="24"/>
        </w:rPr>
        <w:t xml:space="preserve">учиться высказывать свое предположение (версию) о предполагаемом результате действий на основе работы; </w:t>
      </w:r>
    </w:p>
    <w:p w:rsidR="00D868C4" w:rsidRPr="00264CA1" w:rsidRDefault="00D868C4" w:rsidP="00D868C4">
      <w:pPr>
        <w:pStyle w:val="aa"/>
        <w:numPr>
          <w:ilvl w:val="1"/>
          <w:numId w:val="30"/>
        </w:numPr>
        <w:suppressAutoHyphens/>
        <w:spacing w:after="0" w:line="240" w:lineRule="auto"/>
        <w:ind w:left="709" w:firstLine="0"/>
        <w:jc w:val="both"/>
        <w:rPr>
          <w:rFonts w:ascii="Times New Roman" w:hAnsi="Times New Roman"/>
          <w:sz w:val="24"/>
          <w:szCs w:val="24"/>
        </w:rPr>
      </w:pPr>
      <w:r w:rsidRPr="00264CA1">
        <w:rPr>
          <w:rFonts w:ascii="Times New Roman" w:hAnsi="Times New Roman"/>
          <w:sz w:val="24"/>
          <w:szCs w:val="24"/>
        </w:rPr>
        <w:t xml:space="preserve">с помощью учителя объяснять выбор наиболее подходящих для выполнения задания способов; </w:t>
      </w:r>
    </w:p>
    <w:p w:rsidR="00D868C4" w:rsidRPr="00264CA1" w:rsidRDefault="00D868C4" w:rsidP="00D868C4">
      <w:pPr>
        <w:pStyle w:val="aa"/>
        <w:numPr>
          <w:ilvl w:val="1"/>
          <w:numId w:val="30"/>
        </w:numPr>
        <w:suppressAutoHyphens/>
        <w:spacing w:after="0" w:line="240" w:lineRule="auto"/>
        <w:ind w:left="709" w:firstLine="0"/>
        <w:jc w:val="both"/>
        <w:rPr>
          <w:rFonts w:ascii="Times New Roman" w:hAnsi="Times New Roman"/>
          <w:sz w:val="24"/>
          <w:szCs w:val="24"/>
        </w:rPr>
      </w:pPr>
      <w:r w:rsidRPr="00264CA1">
        <w:rPr>
          <w:rFonts w:ascii="Times New Roman" w:hAnsi="Times New Roman"/>
          <w:sz w:val="24"/>
          <w:szCs w:val="24"/>
        </w:rPr>
        <w:lastRenderedPageBreak/>
        <w:t xml:space="preserve">учиться готовить рабочее место и выполнять практическую работу по предложенному учителем плану с опорой на пошаговую инструкцию, образцы, рисунки; </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оценивать совместно с учителем или одноклассниками результат своих действий.</w:t>
      </w:r>
    </w:p>
    <w:p w:rsidR="00D868C4" w:rsidRPr="00264CA1" w:rsidRDefault="00D868C4" w:rsidP="00D868C4">
      <w:pPr>
        <w:pStyle w:val="aa"/>
        <w:shd w:val="clear" w:color="auto" w:fill="FFFFFF"/>
        <w:spacing w:after="0" w:line="240" w:lineRule="auto"/>
        <w:ind w:left="709" w:hanging="340"/>
        <w:jc w:val="both"/>
        <w:rPr>
          <w:rFonts w:ascii="Times New Roman" w:eastAsia="Times New Roman" w:hAnsi="Times New Roman"/>
          <w:color w:val="000000"/>
          <w:sz w:val="24"/>
          <w:szCs w:val="24"/>
        </w:rPr>
      </w:pPr>
    </w:p>
    <w:p w:rsidR="00D868C4" w:rsidRPr="00264CA1" w:rsidRDefault="00D868C4" w:rsidP="00D868C4">
      <w:pPr>
        <w:spacing w:after="0" w:line="240" w:lineRule="auto"/>
        <w:ind w:left="709"/>
        <w:jc w:val="both"/>
        <w:rPr>
          <w:rFonts w:ascii="Times New Roman" w:hAnsi="Times New Roman" w:cs="Times New Roman"/>
          <w:b/>
          <w:i/>
          <w:sz w:val="24"/>
          <w:szCs w:val="24"/>
        </w:rPr>
      </w:pPr>
      <w:r w:rsidRPr="00264CA1">
        <w:rPr>
          <w:rFonts w:ascii="Times New Roman" w:hAnsi="Times New Roman" w:cs="Times New Roman"/>
          <w:b/>
          <w:i/>
          <w:sz w:val="24"/>
          <w:szCs w:val="24"/>
        </w:rPr>
        <w:t>Сформированные познавательные универсальные учебные действия проявляются возможностью:</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ориентироваться в своей системе знаний: отличать новое от уже известного с помощью учителя;</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ориентироваться в пространстве класса и на плоскости;</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добывать новые знания: находить ответы на вопросы, используя свой жизненный опыт и информацию, полученную на уроке, от родных, близких, друзей, других информационных источников;</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перерабатывать полученную информацию: делать выводы в результате совместной работы всего класса;</w:t>
      </w:r>
    </w:p>
    <w:p w:rsidR="00D868C4" w:rsidRPr="00264CA1" w:rsidRDefault="00D868C4" w:rsidP="00D868C4">
      <w:pPr>
        <w:numPr>
          <w:ilvl w:val="0"/>
          <w:numId w:val="30"/>
        </w:numPr>
        <w:shd w:val="clear" w:color="auto" w:fill="FFFFFF"/>
        <w:spacing w:after="0" w:line="240" w:lineRule="auto"/>
        <w:ind w:left="709" w:hanging="340"/>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сравнивать и группировать произведения изобразительного искусства (по изобразительным средствам, жанрам и т. д.);</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ориентироваться в задании и инструкции: определять умения, которые будут необходимы, для выполнения задания или инструкции на основе изучения данного раздела;</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отвечать на простые вопросы учителя, находить нужную информацию в пространстве;</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сравнивать, группировать предметы, объекты: находить общее и различие;</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 xml:space="preserve">понимать знаки, символы, модели, схемы, используемые на уроках; </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анализировать объекты творчества с выделением их существенных признаков;</w:t>
      </w:r>
    </w:p>
    <w:p w:rsidR="00D868C4" w:rsidRPr="00264CA1" w:rsidRDefault="00D868C4" w:rsidP="00D868C4">
      <w:pPr>
        <w:pStyle w:val="aa"/>
        <w:numPr>
          <w:ilvl w:val="1"/>
          <w:numId w:val="30"/>
        </w:numPr>
        <w:suppressAutoHyphens/>
        <w:spacing w:after="0" w:line="240" w:lineRule="auto"/>
        <w:ind w:left="709" w:hanging="340"/>
        <w:jc w:val="both"/>
        <w:rPr>
          <w:rFonts w:ascii="Times New Roman" w:hAnsi="Times New Roman"/>
          <w:sz w:val="24"/>
          <w:szCs w:val="24"/>
        </w:rPr>
      </w:pPr>
      <w:r w:rsidRPr="00264CA1">
        <w:rPr>
          <w:rFonts w:ascii="Times New Roman" w:hAnsi="Times New Roman"/>
          <w:sz w:val="24"/>
          <w:szCs w:val="24"/>
        </w:rPr>
        <w:t xml:space="preserve">устанавливать причинно-следственные связи в изучаемом круге явлений; </w:t>
      </w:r>
    </w:p>
    <w:p w:rsidR="00D868C4" w:rsidRPr="00264CA1" w:rsidRDefault="00D868C4" w:rsidP="00D868C4">
      <w:pPr>
        <w:pStyle w:val="aa"/>
        <w:numPr>
          <w:ilvl w:val="0"/>
          <w:numId w:val="30"/>
        </w:numPr>
        <w:shd w:val="clear" w:color="auto" w:fill="FFFFFF"/>
        <w:tabs>
          <w:tab w:val="left" w:pos="426"/>
        </w:tabs>
        <w:suppressAutoHyphens/>
        <w:spacing w:after="0" w:line="240" w:lineRule="auto"/>
        <w:ind w:left="709" w:firstLine="0"/>
        <w:jc w:val="both"/>
        <w:rPr>
          <w:rFonts w:ascii="Times New Roman" w:eastAsia="Times New Roman" w:hAnsi="Times New Roman"/>
          <w:color w:val="000000"/>
          <w:sz w:val="24"/>
          <w:szCs w:val="24"/>
        </w:rPr>
      </w:pPr>
      <w:r w:rsidRPr="00264CA1">
        <w:rPr>
          <w:rFonts w:ascii="Times New Roman" w:hAnsi="Times New Roman"/>
          <w:sz w:val="24"/>
          <w:szCs w:val="24"/>
        </w:rPr>
        <w:t xml:space="preserve">обобщать – выделять класс объектов по заданному признаку. </w:t>
      </w:r>
    </w:p>
    <w:p w:rsidR="00D868C4" w:rsidRPr="00264CA1" w:rsidRDefault="00D868C4" w:rsidP="00D868C4">
      <w:pPr>
        <w:pStyle w:val="aa"/>
        <w:shd w:val="clear" w:color="auto" w:fill="FFFFFF"/>
        <w:spacing w:after="0" w:line="240" w:lineRule="auto"/>
        <w:ind w:left="709"/>
        <w:jc w:val="both"/>
        <w:rPr>
          <w:rFonts w:ascii="Times New Roman" w:eastAsia="Times New Roman" w:hAnsi="Times New Roman"/>
          <w:color w:val="000000"/>
          <w:sz w:val="24"/>
          <w:szCs w:val="24"/>
        </w:rPr>
      </w:pPr>
    </w:p>
    <w:p w:rsidR="00D868C4" w:rsidRPr="00264CA1" w:rsidRDefault="00D868C4" w:rsidP="00D868C4">
      <w:pPr>
        <w:spacing w:after="0" w:line="240" w:lineRule="auto"/>
        <w:ind w:left="709"/>
        <w:jc w:val="both"/>
        <w:rPr>
          <w:rFonts w:ascii="Times New Roman" w:hAnsi="Times New Roman" w:cs="Times New Roman"/>
          <w:b/>
          <w:i/>
          <w:sz w:val="24"/>
          <w:szCs w:val="24"/>
        </w:rPr>
      </w:pPr>
      <w:r w:rsidRPr="00264CA1">
        <w:rPr>
          <w:rFonts w:ascii="Times New Roman" w:hAnsi="Times New Roman" w:cs="Times New Roman"/>
          <w:b/>
          <w:i/>
          <w:sz w:val="24"/>
          <w:szCs w:val="24"/>
        </w:rPr>
        <w:t>Сформированные коммуникативные универсальные учебные действия проявляются возможностью:</w:t>
      </w:r>
    </w:p>
    <w:p w:rsidR="00D868C4" w:rsidRPr="00264CA1" w:rsidRDefault="00D868C4" w:rsidP="00D868C4">
      <w:pPr>
        <w:numPr>
          <w:ilvl w:val="0"/>
          <w:numId w:val="30"/>
        </w:numPr>
        <w:shd w:val="clear" w:color="auto" w:fill="FFFFFF"/>
        <w:spacing w:after="0" w:line="240" w:lineRule="auto"/>
        <w:ind w:left="709"/>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пользоваться языком изобразительного искусства;</w:t>
      </w:r>
    </w:p>
    <w:p w:rsidR="00D868C4" w:rsidRPr="00264CA1" w:rsidRDefault="00D868C4" w:rsidP="00D868C4">
      <w:pPr>
        <w:numPr>
          <w:ilvl w:val="0"/>
          <w:numId w:val="30"/>
        </w:numPr>
        <w:shd w:val="clear" w:color="auto" w:fill="FFFFFF"/>
        <w:spacing w:after="0" w:line="240" w:lineRule="auto"/>
        <w:ind w:left="709"/>
        <w:jc w:val="both"/>
        <w:rPr>
          <w:rFonts w:ascii="Times New Roman" w:eastAsia="Times New Roman" w:hAnsi="Times New Roman" w:cs="Times New Roman"/>
          <w:color w:val="000000"/>
          <w:sz w:val="24"/>
          <w:szCs w:val="24"/>
        </w:rPr>
      </w:pPr>
      <w:r w:rsidRPr="00264CA1">
        <w:rPr>
          <w:rFonts w:ascii="Times New Roman" w:eastAsia="Times New Roman" w:hAnsi="Times New Roman" w:cs="Times New Roman"/>
          <w:color w:val="000000"/>
          <w:sz w:val="24"/>
          <w:szCs w:val="24"/>
        </w:rPr>
        <w:t>слушать и понимать высказывания собеседников;</w:t>
      </w:r>
    </w:p>
    <w:p w:rsidR="00D868C4" w:rsidRPr="00264CA1" w:rsidRDefault="00D868C4" w:rsidP="00D868C4">
      <w:pPr>
        <w:pStyle w:val="aa"/>
        <w:numPr>
          <w:ilvl w:val="0"/>
          <w:numId w:val="30"/>
        </w:numPr>
        <w:suppressAutoHyphens/>
        <w:spacing w:after="0" w:line="240" w:lineRule="auto"/>
        <w:ind w:left="709"/>
        <w:jc w:val="both"/>
        <w:rPr>
          <w:rFonts w:ascii="Times New Roman" w:hAnsi="Times New Roman"/>
          <w:sz w:val="24"/>
          <w:szCs w:val="24"/>
        </w:rPr>
      </w:pPr>
      <w:r w:rsidRPr="00264CA1">
        <w:rPr>
          <w:rFonts w:ascii="Times New Roman" w:eastAsia="Times New Roman" w:hAnsi="Times New Roman"/>
          <w:color w:val="000000"/>
          <w:sz w:val="24"/>
          <w:szCs w:val="24"/>
        </w:rPr>
        <w:t>согласованно работать в группе,</w:t>
      </w:r>
      <w:r w:rsidRPr="00264CA1">
        <w:rPr>
          <w:rFonts w:ascii="Times New Roman" w:hAnsi="Times New Roman"/>
          <w:sz w:val="24"/>
          <w:szCs w:val="24"/>
        </w:rPr>
        <w:t xml:space="preserve"> договариваться с партнерами и приходить к общему решению;</w:t>
      </w:r>
    </w:p>
    <w:p w:rsidR="00D868C4" w:rsidRPr="00264CA1" w:rsidRDefault="00D868C4" w:rsidP="00D868C4">
      <w:pPr>
        <w:pStyle w:val="aa"/>
        <w:numPr>
          <w:ilvl w:val="0"/>
          <w:numId w:val="30"/>
        </w:numPr>
        <w:suppressAutoHyphens/>
        <w:spacing w:after="0" w:line="240" w:lineRule="auto"/>
        <w:ind w:left="709"/>
        <w:jc w:val="both"/>
        <w:rPr>
          <w:rFonts w:ascii="Times New Roman" w:hAnsi="Times New Roman"/>
          <w:sz w:val="24"/>
          <w:szCs w:val="24"/>
        </w:rPr>
      </w:pPr>
      <w:r w:rsidRPr="00264CA1">
        <w:rPr>
          <w:rFonts w:ascii="Times New Roman" w:hAnsi="Times New Roman"/>
          <w:sz w:val="24"/>
          <w:szCs w:val="24"/>
        </w:rPr>
        <w:t>отвечать на вопросы учителя, товарищей по классу, участвовать в диалоге на уроке;</w:t>
      </w:r>
    </w:p>
    <w:p w:rsidR="00D868C4" w:rsidRPr="00264CA1" w:rsidRDefault="00D868C4" w:rsidP="00D868C4">
      <w:pPr>
        <w:pStyle w:val="aa"/>
        <w:numPr>
          <w:ilvl w:val="0"/>
          <w:numId w:val="30"/>
        </w:numPr>
        <w:suppressAutoHyphens/>
        <w:spacing w:after="0" w:line="240" w:lineRule="auto"/>
        <w:ind w:left="709"/>
        <w:jc w:val="both"/>
        <w:rPr>
          <w:rFonts w:ascii="Times New Roman" w:hAnsi="Times New Roman"/>
          <w:sz w:val="24"/>
          <w:szCs w:val="24"/>
        </w:rPr>
      </w:pPr>
      <w:r w:rsidRPr="00264CA1">
        <w:rPr>
          <w:rFonts w:ascii="Times New Roman" w:hAnsi="Times New Roman"/>
          <w:sz w:val="24"/>
          <w:szCs w:val="24"/>
        </w:rPr>
        <w:t>соблюдать простейшие нормы речевого этикета: здороваться, прощаться, благодарить, извиняться;</w:t>
      </w:r>
    </w:p>
    <w:p w:rsidR="00D868C4" w:rsidRPr="00264CA1" w:rsidRDefault="00D868C4" w:rsidP="00D868C4">
      <w:pPr>
        <w:pStyle w:val="aa"/>
        <w:numPr>
          <w:ilvl w:val="0"/>
          <w:numId w:val="30"/>
        </w:numPr>
        <w:suppressAutoHyphens/>
        <w:spacing w:after="0" w:line="240" w:lineRule="auto"/>
        <w:ind w:left="709"/>
        <w:jc w:val="both"/>
        <w:rPr>
          <w:rFonts w:ascii="Times New Roman" w:hAnsi="Times New Roman"/>
          <w:sz w:val="24"/>
          <w:szCs w:val="24"/>
        </w:rPr>
      </w:pPr>
      <w:r w:rsidRPr="00264CA1">
        <w:rPr>
          <w:rFonts w:ascii="Times New Roman" w:hAnsi="Times New Roman"/>
          <w:sz w:val="24"/>
          <w:szCs w:val="24"/>
        </w:rPr>
        <w:t>принимать участие в коллективных работах, работах парами и группами;</w:t>
      </w:r>
    </w:p>
    <w:p w:rsidR="00D868C4" w:rsidRPr="00264CA1" w:rsidRDefault="00D868C4" w:rsidP="00D868C4">
      <w:pPr>
        <w:pStyle w:val="aa"/>
        <w:numPr>
          <w:ilvl w:val="0"/>
          <w:numId w:val="30"/>
        </w:numPr>
        <w:suppressAutoHyphens/>
        <w:spacing w:after="0" w:line="240" w:lineRule="auto"/>
        <w:ind w:left="709"/>
        <w:jc w:val="both"/>
        <w:rPr>
          <w:rFonts w:ascii="Times New Roman" w:hAnsi="Times New Roman"/>
          <w:sz w:val="24"/>
          <w:szCs w:val="24"/>
        </w:rPr>
      </w:pPr>
      <w:r w:rsidRPr="00264CA1">
        <w:rPr>
          <w:rFonts w:ascii="Times New Roman" w:hAnsi="Times New Roman"/>
          <w:sz w:val="24"/>
          <w:szCs w:val="24"/>
        </w:rPr>
        <w:t>контролировать свои действия при совместной работе;</w:t>
      </w:r>
    </w:p>
    <w:p w:rsidR="00D868C4" w:rsidRPr="00264CA1" w:rsidRDefault="00D868C4" w:rsidP="00D868C4">
      <w:pPr>
        <w:pStyle w:val="aa"/>
        <w:numPr>
          <w:ilvl w:val="0"/>
          <w:numId w:val="30"/>
        </w:numPr>
        <w:suppressAutoHyphens/>
        <w:spacing w:after="0" w:line="240" w:lineRule="auto"/>
        <w:ind w:left="709"/>
        <w:jc w:val="both"/>
        <w:rPr>
          <w:rFonts w:ascii="Times New Roman" w:hAnsi="Times New Roman"/>
          <w:sz w:val="24"/>
          <w:szCs w:val="24"/>
        </w:rPr>
      </w:pPr>
      <w:r w:rsidRPr="00264CA1">
        <w:rPr>
          <w:rFonts w:ascii="Times New Roman" w:hAnsi="Times New Roman"/>
          <w:sz w:val="24"/>
          <w:szCs w:val="24"/>
        </w:rPr>
        <w:t>осуществлять работу над проектом (думать, рассуждать вслух, спорить, делиться своим жизненным опытом, разбираться в предлагаемом задании, способах его выполнения, выстраивать цепочку своих практических действий).</w:t>
      </w:r>
    </w:p>
    <w:p w:rsidR="00D868C4" w:rsidRPr="00264CA1" w:rsidRDefault="00D868C4" w:rsidP="00D868C4">
      <w:pPr>
        <w:pStyle w:val="aa"/>
        <w:shd w:val="clear" w:color="auto" w:fill="FFFFFF"/>
        <w:spacing w:after="0" w:line="240" w:lineRule="auto"/>
        <w:ind w:left="709"/>
        <w:jc w:val="both"/>
        <w:rPr>
          <w:rFonts w:ascii="Times New Roman" w:hAnsi="Times New Roman"/>
          <w:sz w:val="24"/>
          <w:szCs w:val="24"/>
        </w:rPr>
      </w:pPr>
    </w:p>
    <w:p w:rsidR="00D868C4" w:rsidRPr="00264CA1" w:rsidRDefault="00D868C4" w:rsidP="00D868C4">
      <w:pPr>
        <w:autoSpaceDE w:val="0"/>
        <w:spacing w:after="0" w:line="240" w:lineRule="auto"/>
        <w:ind w:left="709"/>
        <w:jc w:val="both"/>
        <w:rPr>
          <w:rFonts w:ascii="Times New Roman" w:hAnsi="Times New Roman" w:cs="Times New Roman"/>
          <w:bCs/>
          <w:sz w:val="24"/>
          <w:szCs w:val="24"/>
        </w:rPr>
      </w:pPr>
      <w:r w:rsidRPr="00264CA1">
        <w:rPr>
          <w:rFonts w:ascii="Times New Roman" w:hAnsi="Times New Roman" w:cs="Times New Roman"/>
          <w:b/>
          <w:bCs/>
          <w:sz w:val="24"/>
          <w:szCs w:val="24"/>
        </w:rPr>
        <w:t xml:space="preserve">Предметные </w:t>
      </w:r>
      <w:r w:rsidRPr="00264CA1">
        <w:rPr>
          <w:rFonts w:ascii="Times New Roman" w:hAnsi="Times New Roman" w:cs="Times New Roman"/>
          <w:bCs/>
          <w:sz w:val="24"/>
          <w:szCs w:val="24"/>
        </w:rPr>
        <w:t>результаты в целом оцениваются в конце начального образования. Они обозначаются в ПрАООП как:</w:t>
      </w:r>
    </w:p>
    <w:p w:rsidR="00D868C4" w:rsidRPr="00264CA1" w:rsidRDefault="00D868C4" w:rsidP="00D868C4">
      <w:pPr>
        <w:pStyle w:val="aa"/>
        <w:numPr>
          <w:ilvl w:val="0"/>
          <w:numId w:val="29"/>
        </w:numPr>
        <w:tabs>
          <w:tab w:val="left" w:pos="1080"/>
        </w:tabs>
        <w:suppressAutoHyphens/>
        <w:autoSpaceDE w:val="0"/>
        <w:spacing w:after="0" w:line="240" w:lineRule="auto"/>
        <w:ind w:left="709" w:hanging="340"/>
        <w:jc w:val="both"/>
        <w:rPr>
          <w:rFonts w:ascii="Times New Roman" w:hAnsi="Times New Roman"/>
          <w:kern w:val="28"/>
          <w:sz w:val="24"/>
          <w:szCs w:val="24"/>
        </w:rPr>
      </w:pPr>
      <w:r w:rsidRPr="00264CA1">
        <w:rPr>
          <w:rFonts w:ascii="Times New Roman" w:hAnsi="Times New Roman"/>
          <w:kern w:val="28"/>
          <w:sz w:val="24"/>
          <w:szCs w:val="24"/>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D868C4" w:rsidRPr="00264CA1" w:rsidRDefault="00D868C4" w:rsidP="00D868C4">
      <w:pPr>
        <w:pStyle w:val="aa"/>
        <w:numPr>
          <w:ilvl w:val="0"/>
          <w:numId w:val="29"/>
        </w:numPr>
        <w:tabs>
          <w:tab w:val="left" w:pos="1080"/>
        </w:tabs>
        <w:suppressAutoHyphens/>
        <w:autoSpaceDE w:val="0"/>
        <w:spacing w:after="0" w:line="240" w:lineRule="auto"/>
        <w:ind w:left="709" w:hanging="340"/>
        <w:jc w:val="both"/>
        <w:rPr>
          <w:rFonts w:ascii="Times New Roman" w:hAnsi="Times New Roman"/>
          <w:kern w:val="28"/>
          <w:sz w:val="24"/>
          <w:szCs w:val="24"/>
        </w:rPr>
      </w:pPr>
      <w:r w:rsidRPr="00264CA1">
        <w:rPr>
          <w:rFonts w:ascii="Times New Roman" w:hAnsi="Times New Roman"/>
          <w:bCs/>
          <w:color w:val="000000"/>
          <w:kern w:val="28"/>
          <w:sz w:val="24"/>
          <w:szCs w:val="24"/>
        </w:rPr>
        <w:t>развитие эстетических чувств, умения видеть и понимать красивое, дифференцировать красивое от «некрасивого», воспитание активного эмоционально-эстетического отношения к произведениям искусства;</w:t>
      </w:r>
    </w:p>
    <w:p w:rsidR="00D868C4" w:rsidRPr="00264CA1" w:rsidRDefault="00D868C4" w:rsidP="00D868C4">
      <w:pPr>
        <w:numPr>
          <w:ilvl w:val="0"/>
          <w:numId w:val="29"/>
        </w:numPr>
        <w:tabs>
          <w:tab w:val="left" w:pos="1080"/>
        </w:tabs>
        <w:suppressAutoHyphens/>
        <w:autoSpaceDE w:val="0"/>
        <w:spacing w:after="0" w:line="240" w:lineRule="auto"/>
        <w:ind w:left="709" w:hanging="340"/>
        <w:jc w:val="both"/>
        <w:rPr>
          <w:rFonts w:ascii="Times New Roman" w:hAnsi="Times New Roman" w:cs="Times New Roman"/>
          <w:kern w:val="28"/>
          <w:sz w:val="24"/>
          <w:szCs w:val="24"/>
        </w:rPr>
      </w:pPr>
      <w:r w:rsidRPr="00264CA1">
        <w:rPr>
          <w:rFonts w:ascii="Times New Roman" w:hAnsi="Times New Roman" w:cs="Times New Roman"/>
          <w:kern w:val="28"/>
          <w:sz w:val="24"/>
          <w:szCs w:val="24"/>
        </w:rPr>
        <w:t xml:space="preserve">овладение элементарными практическими умениями и навыками в различных видах художественной деятельности </w:t>
      </w:r>
      <w:r w:rsidRPr="00264CA1">
        <w:rPr>
          <w:rFonts w:ascii="Times New Roman" w:hAnsi="Times New Roman" w:cs="Times New Roman"/>
          <w:bCs/>
          <w:color w:val="000000"/>
          <w:kern w:val="28"/>
          <w:sz w:val="24"/>
          <w:szCs w:val="24"/>
        </w:rPr>
        <w:t>(изобразительного, декоративно-прикладного и народного искусства, дизайна и др.);</w:t>
      </w:r>
    </w:p>
    <w:p w:rsidR="00D868C4" w:rsidRPr="00264CA1" w:rsidRDefault="00D868C4" w:rsidP="00D868C4">
      <w:pPr>
        <w:numPr>
          <w:ilvl w:val="0"/>
          <w:numId w:val="29"/>
        </w:numPr>
        <w:tabs>
          <w:tab w:val="left" w:pos="1080"/>
        </w:tabs>
        <w:suppressAutoHyphens/>
        <w:autoSpaceDE w:val="0"/>
        <w:spacing w:after="0" w:line="240" w:lineRule="auto"/>
        <w:ind w:left="709" w:hanging="340"/>
        <w:jc w:val="both"/>
        <w:rPr>
          <w:rFonts w:ascii="Times New Roman" w:hAnsi="Times New Roman" w:cs="Times New Roman"/>
          <w:bCs/>
          <w:color w:val="000000"/>
          <w:kern w:val="28"/>
          <w:sz w:val="24"/>
          <w:szCs w:val="24"/>
        </w:rPr>
      </w:pPr>
      <w:r w:rsidRPr="00264CA1">
        <w:rPr>
          <w:rFonts w:ascii="Times New Roman" w:hAnsi="Times New Roman" w:cs="Times New Roman"/>
          <w:kern w:val="28"/>
          <w:sz w:val="24"/>
          <w:szCs w:val="24"/>
        </w:rPr>
        <w:t xml:space="preserve">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 </w:t>
      </w:r>
    </w:p>
    <w:p w:rsidR="00D868C4" w:rsidRPr="00264CA1" w:rsidRDefault="00D868C4" w:rsidP="00D868C4">
      <w:pPr>
        <w:numPr>
          <w:ilvl w:val="0"/>
          <w:numId w:val="29"/>
        </w:numPr>
        <w:tabs>
          <w:tab w:val="left" w:pos="1080"/>
        </w:tabs>
        <w:suppressAutoHyphens/>
        <w:autoSpaceDE w:val="0"/>
        <w:spacing w:after="0" w:line="240" w:lineRule="auto"/>
        <w:ind w:left="709" w:hanging="340"/>
        <w:jc w:val="both"/>
        <w:rPr>
          <w:rFonts w:ascii="Times New Roman" w:hAnsi="Times New Roman" w:cs="Times New Roman"/>
          <w:bCs/>
          <w:color w:val="000000"/>
          <w:kern w:val="28"/>
          <w:sz w:val="24"/>
          <w:szCs w:val="24"/>
        </w:rPr>
      </w:pPr>
      <w:r w:rsidRPr="00264CA1">
        <w:rPr>
          <w:rFonts w:ascii="Times New Roman" w:hAnsi="Times New Roman" w:cs="Times New Roman"/>
          <w:bCs/>
          <w:color w:val="000000"/>
          <w:kern w:val="28"/>
          <w:sz w:val="24"/>
          <w:szCs w:val="24"/>
        </w:rPr>
        <w:lastRenderedPageBreak/>
        <w:t>овладение практическими умениями самовыражения средствами изобразительного искусства.</w:t>
      </w:r>
    </w:p>
    <w:p w:rsidR="00D056E1" w:rsidRDefault="00D056E1" w:rsidP="00D056E1">
      <w:pPr>
        <w:spacing w:after="0" w:line="240" w:lineRule="auto"/>
        <w:ind w:left="709"/>
        <w:jc w:val="both"/>
        <w:rPr>
          <w:rFonts w:ascii="Times New Roman" w:hAnsi="Times New Roman" w:cs="Times New Roman"/>
          <w:b/>
          <w:bCs/>
          <w:sz w:val="24"/>
          <w:szCs w:val="24"/>
        </w:rPr>
      </w:pPr>
    </w:p>
    <w:p w:rsidR="00D056E1" w:rsidRPr="00264CA1" w:rsidRDefault="00D056E1" w:rsidP="00D056E1">
      <w:pPr>
        <w:spacing w:after="0" w:line="240" w:lineRule="auto"/>
        <w:ind w:left="709"/>
        <w:jc w:val="both"/>
        <w:rPr>
          <w:rFonts w:ascii="Times New Roman" w:hAnsi="Times New Roman" w:cs="Times New Roman"/>
          <w:b/>
          <w:i/>
          <w:sz w:val="24"/>
          <w:szCs w:val="24"/>
        </w:rPr>
      </w:pPr>
      <w:r w:rsidRPr="00264CA1">
        <w:rPr>
          <w:rFonts w:ascii="Times New Roman" w:hAnsi="Times New Roman" w:cs="Times New Roman"/>
          <w:b/>
          <w:bCs/>
          <w:sz w:val="24"/>
          <w:szCs w:val="24"/>
        </w:rPr>
        <w:t xml:space="preserve">Предметные </w:t>
      </w:r>
      <w:r w:rsidRPr="00264CA1">
        <w:rPr>
          <w:rFonts w:ascii="Times New Roman" w:hAnsi="Times New Roman" w:cs="Times New Roman"/>
          <w:bCs/>
          <w:sz w:val="24"/>
          <w:szCs w:val="24"/>
        </w:rPr>
        <w:t>результаты в 1 классе проявляются умениями:</w:t>
      </w:r>
    </w:p>
    <w:p w:rsidR="00D056E1" w:rsidRPr="00264CA1" w:rsidRDefault="00D056E1" w:rsidP="00D056E1">
      <w:pPr>
        <w:pStyle w:val="aa"/>
        <w:numPr>
          <w:ilvl w:val="0"/>
          <w:numId w:val="31"/>
        </w:numPr>
        <w:suppressAutoHyphens/>
        <w:spacing w:after="0" w:line="240" w:lineRule="auto"/>
        <w:ind w:left="709" w:hanging="340"/>
        <w:jc w:val="both"/>
        <w:rPr>
          <w:rFonts w:ascii="Times New Roman" w:hAnsi="Times New Roman"/>
          <w:b/>
          <w:i/>
          <w:sz w:val="24"/>
          <w:szCs w:val="24"/>
        </w:rPr>
      </w:pPr>
      <w:r w:rsidRPr="00264CA1">
        <w:rPr>
          <w:rFonts w:ascii="Times New Roman" w:eastAsia="Times New Roman" w:hAnsi="Times New Roman"/>
          <w:color w:val="000000"/>
          <w:sz w:val="24"/>
          <w:szCs w:val="24"/>
        </w:rPr>
        <w:t>организовывать свое рабочее место, правильно сидеть за партой (столом), правильно держать тетрадь для рисования и карандаш, фломастер, кисть, пользоваться баночкой для воды;</w:t>
      </w:r>
    </w:p>
    <w:p w:rsidR="00D056E1" w:rsidRPr="00264CA1" w:rsidRDefault="00D056E1" w:rsidP="00D056E1">
      <w:pPr>
        <w:pStyle w:val="aa"/>
        <w:numPr>
          <w:ilvl w:val="0"/>
          <w:numId w:val="31"/>
        </w:numPr>
        <w:suppressAutoHyphens/>
        <w:spacing w:after="0" w:line="240" w:lineRule="auto"/>
        <w:ind w:left="709" w:hanging="340"/>
        <w:jc w:val="both"/>
        <w:rPr>
          <w:rFonts w:ascii="Times New Roman" w:hAnsi="Times New Roman"/>
          <w:b/>
          <w:i/>
          <w:sz w:val="24"/>
          <w:szCs w:val="24"/>
        </w:rPr>
      </w:pPr>
      <w:r w:rsidRPr="00264CA1">
        <w:rPr>
          <w:rFonts w:ascii="Times New Roman" w:eastAsia="Times New Roman" w:hAnsi="Times New Roman"/>
          <w:color w:val="000000"/>
          <w:sz w:val="24"/>
          <w:szCs w:val="24"/>
        </w:rPr>
        <w:t>выполняя рисунки, использовать только одну сторону листа бумаги;</w:t>
      </w:r>
    </w:p>
    <w:p w:rsidR="00D056E1" w:rsidRPr="00264CA1" w:rsidRDefault="00D056E1" w:rsidP="00D056E1">
      <w:pPr>
        <w:pStyle w:val="aa"/>
        <w:numPr>
          <w:ilvl w:val="0"/>
          <w:numId w:val="31"/>
        </w:numPr>
        <w:suppressAutoHyphens/>
        <w:spacing w:after="0" w:line="240" w:lineRule="auto"/>
        <w:ind w:left="709" w:hanging="340"/>
        <w:jc w:val="both"/>
        <w:rPr>
          <w:rFonts w:ascii="Times New Roman" w:hAnsi="Times New Roman"/>
          <w:sz w:val="24"/>
          <w:szCs w:val="24"/>
        </w:rPr>
      </w:pPr>
      <w:r w:rsidRPr="00264CA1">
        <w:rPr>
          <w:rFonts w:ascii="Times New Roman" w:eastAsia="Times New Roman" w:hAnsi="Times New Roman"/>
          <w:color w:val="000000"/>
          <w:sz w:val="24"/>
          <w:szCs w:val="24"/>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p w:rsidR="00D056E1" w:rsidRPr="00264CA1" w:rsidRDefault="00D056E1" w:rsidP="00D056E1">
      <w:pPr>
        <w:pStyle w:val="aa"/>
        <w:numPr>
          <w:ilvl w:val="0"/>
          <w:numId w:val="31"/>
        </w:numPr>
        <w:suppressAutoHyphens/>
        <w:spacing w:after="0" w:line="240" w:lineRule="auto"/>
        <w:ind w:left="709" w:hanging="340"/>
        <w:jc w:val="both"/>
        <w:rPr>
          <w:rFonts w:ascii="Times New Roman" w:hAnsi="Times New Roman"/>
          <w:sz w:val="24"/>
          <w:szCs w:val="24"/>
        </w:rPr>
      </w:pPr>
      <w:r w:rsidRPr="00264CA1">
        <w:rPr>
          <w:rFonts w:ascii="Times New Roman" w:eastAsia="Times New Roman" w:hAnsi="Times New Roman"/>
          <w:color w:val="000000"/>
          <w:sz w:val="24"/>
          <w:szCs w:val="24"/>
        </w:rPr>
        <w:t>ориентироваться на плоскости листа бумаги;</w:t>
      </w:r>
    </w:p>
    <w:p w:rsidR="00D056E1" w:rsidRPr="00264CA1" w:rsidRDefault="00D056E1" w:rsidP="00D056E1">
      <w:pPr>
        <w:pStyle w:val="aa"/>
        <w:numPr>
          <w:ilvl w:val="0"/>
          <w:numId w:val="31"/>
        </w:numPr>
        <w:shd w:val="clear" w:color="auto" w:fill="FFFFFF"/>
        <w:suppressAutoHyphens/>
        <w:spacing w:after="0" w:line="240" w:lineRule="auto"/>
        <w:ind w:left="709" w:hanging="340"/>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закрашивать рисунок цветными карандашами, соблюдая контуры рисунка и направление штрихов (сверху вниз, слева направо, наискось);</w:t>
      </w:r>
    </w:p>
    <w:p w:rsidR="00D056E1" w:rsidRPr="00264CA1" w:rsidRDefault="00D056E1" w:rsidP="00D056E1">
      <w:pPr>
        <w:pStyle w:val="aa"/>
        <w:numPr>
          <w:ilvl w:val="0"/>
          <w:numId w:val="31"/>
        </w:numPr>
        <w:shd w:val="clear" w:color="auto" w:fill="FFFFFF"/>
        <w:suppressAutoHyphens/>
        <w:spacing w:after="0" w:line="240" w:lineRule="auto"/>
        <w:ind w:left="709" w:hanging="340"/>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составлять простые узоры из геометрических фигур и других элементов орнамента;</w:t>
      </w:r>
    </w:p>
    <w:p w:rsidR="00D056E1" w:rsidRPr="00264CA1" w:rsidRDefault="00D056E1" w:rsidP="00D056E1">
      <w:pPr>
        <w:pStyle w:val="aa"/>
        <w:numPr>
          <w:ilvl w:val="0"/>
          <w:numId w:val="31"/>
        </w:numPr>
        <w:suppressAutoHyphens/>
        <w:spacing w:after="0" w:line="240" w:lineRule="auto"/>
        <w:ind w:left="709" w:hanging="340"/>
        <w:jc w:val="both"/>
        <w:rPr>
          <w:rFonts w:ascii="Times New Roman" w:hAnsi="Times New Roman"/>
          <w:sz w:val="24"/>
          <w:szCs w:val="24"/>
        </w:rPr>
      </w:pPr>
      <w:r w:rsidRPr="00264CA1">
        <w:rPr>
          <w:rFonts w:ascii="Times New Roman" w:eastAsia="Times New Roman" w:hAnsi="Times New Roman"/>
          <w:color w:val="000000"/>
          <w:sz w:val="24"/>
          <w:szCs w:val="24"/>
        </w:rPr>
        <w:t>изображать предметы окружающей действительности;</w:t>
      </w:r>
    </w:p>
    <w:p w:rsidR="00D056E1" w:rsidRPr="00264CA1" w:rsidRDefault="00D056E1" w:rsidP="00D056E1">
      <w:pPr>
        <w:pStyle w:val="aa"/>
        <w:numPr>
          <w:ilvl w:val="0"/>
          <w:numId w:val="31"/>
        </w:numPr>
        <w:shd w:val="clear" w:color="auto" w:fill="FFFFFF"/>
        <w:suppressAutoHyphens/>
        <w:spacing w:after="0" w:line="240" w:lineRule="auto"/>
        <w:ind w:left="709" w:hanging="340"/>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понимать три способа художественной деятельности: изобразительную, декоративную и конструктивную;</w:t>
      </w:r>
    </w:p>
    <w:p w:rsidR="00D056E1" w:rsidRPr="00264CA1" w:rsidRDefault="00D056E1" w:rsidP="00D056E1">
      <w:pPr>
        <w:pStyle w:val="aa"/>
        <w:numPr>
          <w:ilvl w:val="0"/>
          <w:numId w:val="31"/>
        </w:numPr>
        <w:shd w:val="clear" w:color="auto" w:fill="FFFFFF"/>
        <w:suppressAutoHyphens/>
        <w:spacing w:after="0" w:line="240" w:lineRule="auto"/>
        <w:ind w:left="709" w:hanging="340"/>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правильно работать акварельными красками, ровно закрывать ими нужную поверхность;</w:t>
      </w:r>
    </w:p>
    <w:p w:rsidR="00D056E1" w:rsidRPr="00264CA1" w:rsidRDefault="00D056E1" w:rsidP="00D056E1">
      <w:pPr>
        <w:pStyle w:val="aa"/>
        <w:numPr>
          <w:ilvl w:val="0"/>
          <w:numId w:val="31"/>
        </w:numPr>
        <w:shd w:val="clear" w:color="auto" w:fill="FFFFFF"/>
        <w:suppressAutoHyphens/>
        <w:spacing w:after="0" w:line="240" w:lineRule="auto"/>
        <w:ind w:left="709" w:hanging="340"/>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владение элементарными правилами смешивания цветов (красный + синий = фиолетовый, синий + жёлтый = зелёный) и т. д;</w:t>
      </w:r>
    </w:p>
    <w:p w:rsidR="00D056E1" w:rsidRPr="00264CA1" w:rsidRDefault="00D056E1" w:rsidP="00D056E1">
      <w:pPr>
        <w:pStyle w:val="aa"/>
        <w:numPr>
          <w:ilvl w:val="0"/>
          <w:numId w:val="31"/>
        </w:numPr>
        <w:suppressAutoHyphens/>
        <w:spacing w:after="0" w:line="240" w:lineRule="auto"/>
        <w:ind w:left="709" w:hanging="340"/>
        <w:jc w:val="both"/>
        <w:rPr>
          <w:rFonts w:ascii="Times New Roman" w:hAnsi="Times New Roman"/>
          <w:sz w:val="24"/>
          <w:szCs w:val="24"/>
        </w:rPr>
      </w:pPr>
      <w:r w:rsidRPr="00264CA1">
        <w:rPr>
          <w:rFonts w:ascii="Times New Roman" w:eastAsia="Times New Roman" w:hAnsi="Times New Roman"/>
          <w:color w:val="000000"/>
          <w:sz w:val="24"/>
          <w:szCs w:val="24"/>
        </w:rPr>
        <w:t>правильно пользоваться инструментами и материалами ИЗО;</w:t>
      </w:r>
    </w:p>
    <w:p w:rsidR="00D056E1" w:rsidRPr="00264CA1" w:rsidRDefault="00D056E1" w:rsidP="00D056E1">
      <w:pPr>
        <w:pStyle w:val="aa"/>
        <w:numPr>
          <w:ilvl w:val="0"/>
          <w:numId w:val="31"/>
        </w:numPr>
        <w:shd w:val="clear" w:color="auto" w:fill="FFFFFF"/>
        <w:suppressAutoHyphens/>
        <w:spacing w:after="0" w:line="240" w:lineRule="auto"/>
        <w:ind w:left="709" w:hanging="340"/>
        <w:jc w:val="both"/>
        <w:rPr>
          <w:rFonts w:ascii="Times New Roman" w:eastAsia="Times New Roman" w:hAnsi="Times New Roman"/>
          <w:color w:val="000000"/>
          <w:sz w:val="24"/>
          <w:szCs w:val="24"/>
        </w:rPr>
      </w:pPr>
      <w:r w:rsidRPr="00264CA1">
        <w:rPr>
          <w:rFonts w:ascii="Times New Roman" w:eastAsia="Times New Roman" w:hAnsi="Times New Roman"/>
          <w:color w:val="000000"/>
          <w:sz w:val="24"/>
          <w:szCs w:val="24"/>
        </w:rPr>
        <w:t>выполнять простейшие узоры в полосе, круге из  декоративных форм растительного мира;</w:t>
      </w:r>
    </w:p>
    <w:p w:rsidR="00D056E1" w:rsidRPr="00264CA1" w:rsidRDefault="00D056E1" w:rsidP="00D056E1">
      <w:pPr>
        <w:pStyle w:val="aa"/>
        <w:numPr>
          <w:ilvl w:val="0"/>
          <w:numId w:val="31"/>
        </w:numPr>
        <w:suppressAutoHyphens/>
        <w:spacing w:after="0" w:line="240" w:lineRule="auto"/>
        <w:ind w:left="709" w:hanging="340"/>
        <w:jc w:val="both"/>
        <w:rPr>
          <w:rFonts w:ascii="Times New Roman" w:hAnsi="Times New Roman"/>
          <w:sz w:val="24"/>
          <w:szCs w:val="24"/>
        </w:rPr>
      </w:pPr>
      <w:r w:rsidRPr="00264CA1">
        <w:rPr>
          <w:rFonts w:ascii="Times New Roman" w:eastAsia="Times New Roman" w:hAnsi="Times New Roman"/>
          <w:color w:val="000000"/>
          <w:sz w:val="24"/>
          <w:szCs w:val="24"/>
        </w:rPr>
        <w:t>передавать в рисунке простейшую форму, общее пространственное положение, основной цвет предметов;</w:t>
      </w:r>
    </w:p>
    <w:p w:rsidR="00D056E1" w:rsidRPr="00264CA1" w:rsidRDefault="00D056E1" w:rsidP="00D056E1">
      <w:pPr>
        <w:pStyle w:val="aa"/>
        <w:numPr>
          <w:ilvl w:val="0"/>
          <w:numId w:val="31"/>
        </w:numPr>
        <w:suppressAutoHyphens/>
        <w:spacing w:after="0" w:line="240" w:lineRule="auto"/>
        <w:ind w:left="709" w:hanging="340"/>
        <w:jc w:val="both"/>
        <w:rPr>
          <w:rFonts w:ascii="Times New Roman" w:hAnsi="Times New Roman"/>
          <w:sz w:val="24"/>
          <w:szCs w:val="24"/>
        </w:rPr>
      </w:pPr>
      <w:r w:rsidRPr="00264CA1">
        <w:rPr>
          <w:rFonts w:ascii="Times New Roman" w:eastAsia="Times New Roman" w:hAnsi="Times New Roman"/>
          <w:color w:val="000000"/>
          <w:sz w:val="24"/>
          <w:szCs w:val="24"/>
        </w:rPr>
        <w:t>применять элементы декоративного рисования.</w:t>
      </w:r>
    </w:p>
    <w:p w:rsidR="00A72E6C" w:rsidRPr="00A72E6C" w:rsidRDefault="00A72E6C" w:rsidP="00D056E1">
      <w:pPr>
        <w:shd w:val="clear" w:color="auto" w:fill="FFFFFF"/>
        <w:spacing w:after="0" w:line="240" w:lineRule="auto"/>
        <w:rPr>
          <w:rFonts w:ascii="Arial" w:eastAsia="Times New Roman" w:hAnsi="Arial" w:cs="Arial"/>
          <w:b/>
          <w:bCs/>
          <w:sz w:val="24"/>
          <w:szCs w:val="24"/>
        </w:rPr>
      </w:pPr>
    </w:p>
    <w:p w:rsidR="00662712" w:rsidRPr="00787C7A" w:rsidRDefault="00662712" w:rsidP="003C70AA">
      <w:pPr>
        <w:spacing w:after="0" w:line="240" w:lineRule="auto"/>
        <w:jc w:val="center"/>
        <w:rPr>
          <w:rFonts w:ascii="Times New Roman" w:hAnsi="Times New Roman"/>
          <w:b/>
          <w:sz w:val="24"/>
          <w:szCs w:val="24"/>
        </w:rPr>
      </w:pPr>
      <w:r>
        <w:rPr>
          <w:rFonts w:ascii="Times New Roman" w:hAnsi="Times New Roman"/>
          <w:b/>
          <w:sz w:val="24"/>
          <w:szCs w:val="24"/>
        </w:rPr>
        <w:t>Содержание программы (17</w:t>
      </w:r>
      <w:r w:rsidRPr="00787C7A">
        <w:rPr>
          <w:rFonts w:ascii="Times New Roman" w:hAnsi="Times New Roman"/>
          <w:b/>
          <w:sz w:val="24"/>
          <w:szCs w:val="24"/>
        </w:rPr>
        <w:t xml:space="preserve"> ч)</w:t>
      </w:r>
    </w:p>
    <w:p w:rsidR="00A72E6C" w:rsidRPr="00A72E6C" w:rsidRDefault="00A72E6C" w:rsidP="00A72E6C">
      <w:pPr>
        <w:shd w:val="clear" w:color="auto" w:fill="FFFFFF"/>
        <w:spacing w:after="0" w:line="240" w:lineRule="auto"/>
        <w:jc w:val="center"/>
        <w:rPr>
          <w:rFonts w:ascii="Arial" w:eastAsia="Times New Roman" w:hAnsi="Arial" w:cs="Arial"/>
          <w:b/>
          <w:bCs/>
          <w:color w:val="000000"/>
          <w:sz w:val="23"/>
          <w:szCs w:val="23"/>
          <w:bdr w:val="none" w:sz="0" w:space="0" w:color="auto" w:frame="1"/>
          <w:shd w:val="clear" w:color="auto" w:fill="FFFFFF"/>
        </w:rPr>
      </w:pPr>
    </w:p>
    <w:p w:rsidR="00A72E6C" w:rsidRPr="003C70AA" w:rsidRDefault="00A72E6C" w:rsidP="00A72E6C">
      <w:pPr>
        <w:shd w:val="clear" w:color="auto" w:fill="FFFFFF"/>
        <w:spacing w:after="150" w:line="240" w:lineRule="auto"/>
        <w:ind w:left="720"/>
        <w:rPr>
          <w:rFonts w:ascii="Times New Roman" w:eastAsia="Times New Roman" w:hAnsi="Times New Roman" w:cs="Times New Roman"/>
          <w:color w:val="000000"/>
          <w:sz w:val="24"/>
          <w:szCs w:val="24"/>
        </w:rPr>
      </w:pPr>
      <w:r w:rsidRPr="003C70AA">
        <w:rPr>
          <w:rFonts w:ascii="Times New Roman" w:eastAsia="Times New Roman" w:hAnsi="Times New Roman" w:cs="Times New Roman"/>
          <w:b/>
          <w:bCs/>
          <w:color w:val="000000"/>
          <w:sz w:val="24"/>
          <w:szCs w:val="24"/>
          <w:bdr w:val="none" w:sz="0" w:space="0" w:color="auto" w:frame="1"/>
          <w:shd w:val="clear" w:color="auto" w:fill="FFFFFF"/>
        </w:rPr>
        <w:t>«Рассматривай, любуйся»</w:t>
      </w:r>
      <w:r w:rsidR="003104C8" w:rsidRPr="003C70AA">
        <w:rPr>
          <w:rFonts w:ascii="Times New Roman" w:eastAsia="Times New Roman" w:hAnsi="Times New Roman" w:cs="Times New Roman"/>
          <w:b/>
          <w:color w:val="000000"/>
          <w:sz w:val="24"/>
          <w:szCs w:val="24"/>
          <w:shd w:val="clear" w:color="auto" w:fill="FFFFFF"/>
        </w:rPr>
        <w:t> (4</w:t>
      </w:r>
      <w:r w:rsidRPr="003C70AA">
        <w:rPr>
          <w:rFonts w:ascii="Times New Roman" w:eastAsia="Times New Roman" w:hAnsi="Times New Roman" w:cs="Times New Roman"/>
          <w:b/>
          <w:color w:val="000000"/>
          <w:sz w:val="24"/>
          <w:szCs w:val="24"/>
          <w:shd w:val="clear" w:color="auto" w:fill="FFFFFF"/>
        </w:rPr>
        <w:t xml:space="preserve"> ч.)</w:t>
      </w:r>
    </w:p>
    <w:p w:rsidR="00A72E6C" w:rsidRPr="003C70AA" w:rsidRDefault="00F55F19" w:rsidP="00A72E6C">
      <w:pPr>
        <w:shd w:val="clear" w:color="auto" w:fill="FFFFFF"/>
        <w:spacing w:after="150" w:line="240" w:lineRule="auto"/>
        <w:ind w:left="360"/>
        <w:jc w:val="both"/>
        <w:rPr>
          <w:rFonts w:ascii="Times New Roman" w:eastAsia="Times New Roman" w:hAnsi="Times New Roman" w:cs="Times New Roman"/>
          <w:color w:val="000000"/>
          <w:sz w:val="24"/>
          <w:szCs w:val="24"/>
        </w:rPr>
      </w:pPr>
      <w:r w:rsidRPr="003C70AA">
        <w:rPr>
          <w:rFonts w:ascii="Times New Roman" w:eastAsia="Times New Roman" w:hAnsi="Times New Roman" w:cs="Times New Roman"/>
          <w:color w:val="000000"/>
          <w:sz w:val="24"/>
          <w:szCs w:val="24"/>
        </w:rPr>
        <w:t>Рисование осеннего пейзажа</w:t>
      </w:r>
      <w:r w:rsidR="00A72E6C" w:rsidRPr="003C70AA">
        <w:rPr>
          <w:rFonts w:ascii="Times New Roman" w:eastAsia="Times New Roman" w:hAnsi="Times New Roman" w:cs="Times New Roman"/>
          <w:color w:val="000000"/>
          <w:sz w:val="24"/>
          <w:szCs w:val="24"/>
        </w:rPr>
        <w:t xml:space="preserve">. Рисование с натуры связки воздушных шаров. Рисование </w:t>
      </w:r>
      <w:r w:rsidRPr="003C70AA">
        <w:rPr>
          <w:rFonts w:ascii="Times New Roman" w:eastAsia="Times New Roman" w:hAnsi="Times New Roman" w:cs="Times New Roman"/>
          <w:color w:val="000000"/>
          <w:sz w:val="24"/>
          <w:szCs w:val="24"/>
        </w:rPr>
        <w:t>фруктов и овощей</w:t>
      </w:r>
      <w:r w:rsidR="00A72E6C" w:rsidRPr="003C70AA">
        <w:rPr>
          <w:rFonts w:ascii="Times New Roman" w:eastAsia="Times New Roman" w:hAnsi="Times New Roman" w:cs="Times New Roman"/>
          <w:color w:val="000000"/>
          <w:sz w:val="24"/>
          <w:szCs w:val="24"/>
        </w:rPr>
        <w:t xml:space="preserve">. Рисование </w:t>
      </w:r>
      <w:r w:rsidRPr="003C70AA">
        <w:rPr>
          <w:rFonts w:ascii="Times New Roman" w:eastAsia="Times New Roman" w:hAnsi="Times New Roman" w:cs="Times New Roman"/>
          <w:color w:val="000000"/>
          <w:sz w:val="24"/>
          <w:szCs w:val="24"/>
        </w:rPr>
        <w:t>радуги</w:t>
      </w:r>
      <w:r w:rsidR="00A72E6C" w:rsidRPr="003C70AA">
        <w:rPr>
          <w:rFonts w:ascii="Times New Roman" w:eastAsia="Times New Roman" w:hAnsi="Times New Roman" w:cs="Times New Roman"/>
          <w:color w:val="000000"/>
          <w:sz w:val="24"/>
          <w:szCs w:val="24"/>
        </w:rPr>
        <w:t xml:space="preserve">. Рассматривание </w:t>
      </w:r>
      <w:r w:rsidRPr="003C70AA">
        <w:rPr>
          <w:rFonts w:ascii="Times New Roman" w:eastAsia="Times New Roman" w:hAnsi="Times New Roman" w:cs="Times New Roman"/>
          <w:color w:val="000000"/>
          <w:sz w:val="24"/>
          <w:szCs w:val="24"/>
        </w:rPr>
        <w:t>картин</w:t>
      </w:r>
      <w:r w:rsidR="00A72E6C" w:rsidRPr="003C70AA">
        <w:rPr>
          <w:rFonts w:ascii="Times New Roman" w:eastAsia="Times New Roman" w:hAnsi="Times New Roman" w:cs="Times New Roman"/>
          <w:color w:val="000000"/>
          <w:sz w:val="24"/>
          <w:szCs w:val="24"/>
        </w:rPr>
        <w:t xml:space="preserve">. </w:t>
      </w:r>
    </w:p>
    <w:p w:rsidR="00F55F19" w:rsidRPr="003C70AA" w:rsidRDefault="00F55F19" w:rsidP="00F55F19">
      <w:pPr>
        <w:shd w:val="clear" w:color="auto" w:fill="FFFFFF"/>
        <w:spacing w:after="150" w:line="240" w:lineRule="auto"/>
        <w:ind w:left="360" w:firstLine="349"/>
        <w:rPr>
          <w:rFonts w:ascii="Times New Roman" w:eastAsia="Times New Roman" w:hAnsi="Times New Roman" w:cs="Times New Roman"/>
          <w:b/>
          <w:color w:val="000000"/>
          <w:sz w:val="24"/>
          <w:szCs w:val="24"/>
        </w:rPr>
      </w:pPr>
      <w:r w:rsidRPr="003C70AA">
        <w:rPr>
          <w:rFonts w:ascii="Times New Roman" w:eastAsia="Times New Roman" w:hAnsi="Times New Roman" w:cs="Times New Roman"/>
          <w:b/>
          <w:color w:val="000000"/>
          <w:sz w:val="24"/>
          <w:szCs w:val="24"/>
        </w:rPr>
        <w:t>Декоративное рисова</w:t>
      </w:r>
      <w:r w:rsidR="003104C8" w:rsidRPr="003C70AA">
        <w:rPr>
          <w:rFonts w:ascii="Times New Roman" w:eastAsia="Times New Roman" w:hAnsi="Times New Roman" w:cs="Times New Roman"/>
          <w:b/>
          <w:color w:val="000000"/>
          <w:sz w:val="24"/>
          <w:szCs w:val="24"/>
        </w:rPr>
        <w:t>ние (5</w:t>
      </w:r>
      <w:r w:rsidRPr="003C70AA">
        <w:rPr>
          <w:rFonts w:ascii="Times New Roman" w:eastAsia="Times New Roman" w:hAnsi="Times New Roman" w:cs="Times New Roman"/>
          <w:b/>
          <w:color w:val="000000"/>
          <w:sz w:val="24"/>
          <w:szCs w:val="24"/>
        </w:rPr>
        <w:t xml:space="preserve"> ч)</w:t>
      </w:r>
    </w:p>
    <w:p w:rsidR="00F55F19" w:rsidRPr="003C70AA" w:rsidRDefault="00F55F19" w:rsidP="00F55F19">
      <w:pPr>
        <w:shd w:val="clear" w:color="auto" w:fill="FFFFFF"/>
        <w:spacing w:after="150" w:line="240" w:lineRule="auto"/>
        <w:ind w:left="360"/>
        <w:jc w:val="both"/>
        <w:rPr>
          <w:rFonts w:ascii="Times New Roman" w:eastAsia="Times New Roman" w:hAnsi="Times New Roman" w:cs="Times New Roman"/>
          <w:color w:val="000000"/>
          <w:sz w:val="24"/>
          <w:szCs w:val="24"/>
        </w:rPr>
      </w:pPr>
      <w:r w:rsidRPr="003C70AA">
        <w:rPr>
          <w:rFonts w:ascii="Times New Roman" w:eastAsia="Times New Roman" w:hAnsi="Times New Roman" w:cs="Times New Roman"/>
          <w:color w:val="000000"/>
          <w:sz w:val="24"/>
          <w:szCs w:val="24"/>
        </w:rPr>
        <w:t xml:space="preserve">Рисование прямых линий в различных направлениях- вертикальных, горизонтальных, наклонных, зигзагообразных. Рисование дугообразных и спиралеобразных линий. Рисование замкнутых круговых линий. Рисование по шаблону квадрата и круга, прямоугольника и треугольника. Рисование больших и маленьких шаров и мячей. Рисование предметов круглой и овальной формы-фрукты и овощи. Рисование по трафарету и самостоятельно грибов. Рисование по опорным точкам знакомых предметов (кораблик). Декоративное рисование. Узор в полосе из кругов и квадратов. Рисование (по показу) несложных по форме предметов, состоящих из нескольких, частей (флажки, бусы). </w:t>
      </w:r>
    </w:p>
    <w:p w:rsidR="00F55F19" w:rsidRPr="003C70AA" w:rsidRDefault="003104C8" w:rsidP="00A72E6C">
      <w:pPr>
        <w:shd w:val="clear" w:color="auto" w:fill="FFFFFF"/>
        <w:spacing w:after="150" w:line="240" w:lineRule="auto"/>
        <w:ind w:left="360"/>
        <w:jc w:val="both"/>
        <w:rPr>
          <w:rFonts w:ascii="Times New Roman" w:eastAsia="Times New Roman" w:hAnsi="Times New Roman" w:cs="Times New Roman"/>
          <w:b/>
          <w:color w:val="000000"/>
          <w:sz w:val="24"/>
          <w:szCs w:val="24"/>
        </w:rPr>
      </w:pPr>
      <w:r w:rsidRPr="003C70AA">
        <w:rPr>
          <w:rFonts w:ascii="Times New Roman" w:eastAsia="Times New Roman" w:hAnsi="Times New Roman" w:cs="Times New Roman"/>
          <w:b/>
          <w:color w:val="000000"/>
          <w:sz w:val="24"/>
          <w:szCs w:val="24"/>
        </w:rPr>
        <w:t>Лепка (3 ч)</w:t>
      </w:r>
    </w:p>
    <w:p w:rsidR="003104C8" w:rsidRPr="003C70AA" w:rsidRDefault="003104C8" w:rsidP="00A72E6C">
      <w:pPr>
        <w:shd w:val="clear" w:color="auto" w:fill="FFFFFF"/>
        <w:spacing w:after="150" w:line="240" w:lineRule="auto"/>
        <w:ind w:left="360"/>
        <w:jc w:val="both"/>
        <w:rPr>
          <w:rFonts w:ascii="Times New Roman" w:eastAsia="Times New Roman" w:hAnsi="Times New Roman" w:cs="Times New Roman"/>
          <w:color w:val="000000"/>
          <w:sz w:val="24"/>
          <w:szCs w:val="24"/>
        </w:rPr>
      </w:pPr>
      <w:r w:rsidRPr="003C70AA">
        <w:rPr>
          <w:rFonts w:ascii="Times New Roman" w:eastAsia="Times New Roman" w:hAnsi="Times New Roman" w:cs="Times New Roman"/>
          <w:color w:val="000000"/>
          <w:sz w:val="24"/>
          <w:szCs w:val="24"/>
        </w:rPr>
        <w:t xml:space="preserve">Лепка утенка. Лепка матрешки. Лепка фруктов и овощей. </w:t>
      </w:r>
    </w:p>
    <w:p w:rsidR="00A72E6C" w:rsidRPr="003C70AA" w:rsidRDefault="00A72E6C" w:rsidP="00A72E6C">
      <w:pPr>
        <w:shd w:val="clear" w:color="auto" w:fill="FFFFFF"/>
        <w:spacing w:after="150" w:line="240" w:lineRule="auto"/>
        <w:ind w:left="360" w:firstLine="349"/>
        <w:rPr>
          <w:rFonts w:ascii="Times New Roman" w:eastAsia="Times New Roman" w:hAnsi="Times New Roman" w:cs="Times New Roman"/>
          <w:b/>
          <w:color w:val="000000"/>
          <w:sz w:val="24"/>
          <w:szCs w:val="24"/>
        </w:rPr>
      </w:pPr>
      <w:r w:rsidRPr="003C70AA">
        <w:rPr>
          <w:rFonts w:ascii="Times New Roman" w:eastAsia="Times New Roman" w:hAnsi="Times New Roman" w:cs="Times New Roman"/>
          <w:b/>
          <w:bCs/>
          <w:color w:val="000000"/>
          <w:sz w:val="24"/>
          <w:szCs w:val="24"/>
        </w:rPr>
        <w:t>Работа над аппликацией</w:t>
      </w:r>
      <w:r w:rsidR="003104C8" w:rsidRPr="003C70AA">
        <w:rPr>
          <w:rFonts w:ascii="Times New Roman" w:eastAsia="Times New Roman" w:hAnsi="Times New Roman" w:cs="Times New Roman"/>
          <w:b/>
          <w:bCs/>
          <w:color w:val="000000"/>
          <w:sz w:val="24"/>
          <w:szCs w:val="24"/>
        </w:rPr>
        <w:t xml:space="preserve"> (3</w:t>
      </w:r>
      <w:r w:rsidRPr="003C70AA">
        <w:rPr>
          <w:rFonts w:ascii="Times New Roman" w:eastAsia="Times New Roman" w:hAnsi="Times New Roman" w:cs="Times New Roman"/>
          <w:b/>
          <w:bCs/>
          <w:color w:val="000000"/>
          <w:sz w:val="24"/>
          <w:szCs w:val="24"/>
        </w:rPr>
        <w:t xml:space="preserve"> ч)</w:t>
      </w:r>
    </w:p>
    <w:p w:rsidR="00A72E6C" w:rsidRPr="003C70AA" w:rsidRDefault="00A72E6C" w:rsidP="00A72E6C">
      <w:pPr>
        <w:shd w:val="clear" w:color="auto" w:fill="FFFFFF"/>
        <w:spacing w:after="150" w:line="240" w:lineRule="auto"/>
        <w:ind w:left="360"/>
        <w:jc w:val="both"/>
        <w:rPr>
          <w:rFonts w:ascii="Times New Roman" w:eastAsia="Times New Roman" w:hAnsi="Times New Roman" w:cs="Times New Roman"/>
          <w:color w:val="000000"/>
          <w:sz w:val="24"/>
          <w:szCs w:val="24"/>
        </w:rPr>
      </w:pPr>
      <w:r w:rsidRPr="003C70AA">
        <w:rPr>
          <w:rFonts w:ascii="Times New Roman" w:eastAsia="Times New Roman" w:hAnsi="Times New Roman" w:cs="Times New Roman"/>
          <w:color w:val="000000"/>
          <w:sz w:val="24"/>
          <w:szCs w:val="24"/>
        </w:rPr>
        <w:t xml:space="preserve">Аппликация из готовых геометрических фигур: «Разноцветные мячики», «Мячики прыгают», «Башенки», «Праздничные шарики», «Трамвай», «Поезд» и др. (индивидуальная и коллективная). Аппликация «Закладка для книги» (геометрический узор в полосе). Аппликация «Светофор». Аппликация «Многоэтажный дом». Аппликация «Ракета». </w:t>
      </w:r>
    </w:p>
    <w:p w:rsidR="00A72E6C" w:rsidRPr="003C70AA" w:rsidRDefault="00A72E6C" w:rsidP="00A72E6C">
      <w:pPr>
        <w:shd w:val="clear" w:color="auto" w:fill="FFFFFF"/>
        <w:spacing w:after="150" w:line="240" w:lineRule="auto"/>
        <w:ind w:left="709"/>
        <w:rPr>
          <w:rFonts w:ascii="Times New Roman" w:eastAsia="Times New Roman" w:hAnsi="Times New Roman" w:cs="Times New Roman"/>
          <w:color w:val="000000"/>
          <w:sz w:val="24"/>
          <w:szCs w:val="24"/>
        </w:rPr>
      </w:pPr>
      <w:r w:rsidRPr="003C70AA">
        <w:rPr>
          <w:rFonts w:ascii="Times New Roman" w:eastAsia="Times New Roman" w:hAnsi="Times New Roman" w:cs="Times New Roman"/>
          <w:b/>
          <w:bCs/>
          <w:color w:val="000000"/>
          <w:sz w:val="24"/>
          <w:szCs w:val="24"/>
        </w:rPr>
        <w:t>Рисование на тему</w:t>
      </w:r>
      <w:r w:rsidR="003104C8" w:rsidRPr="003C70AA">
        <w:rPr>
          <w:rFonts w:ascii="Times New Roman" w:eastAsia="Times New Roman" w:hAnsi="Times New Roman" w:cs="Times New Roman"/>
          <w:b/>
          <w:bCs/>
          <w:color w:val="000000"/>
          <w:sz w:val="24"/>
          <w:szCs w:val="24"/>
        </w:rPr>
        <w:t xml:space="preserve"> (2</w:t>
      </w:r>
      <w:r w:rsidRPr="003C70AA">
        <w:rPr>
          <w:rFonts w:ascii="Times New Roman" w:eastAsia="Times New Roman" w:hAnsi="Times New Roman" w:cs="Times New Roman"/>
          <w:b/>
          <w:bCs/>
          <w:color w:val="000000"/>
          <w:sz w:val="24"/>
          <w:szCs w:val="24"/>
        </w:rPr>
        <w:t xml:space="preserve"> ч)</w:t>
      </w:r>
    </w:p>
    <w:p w:rsidR="00A72E6C" w:rsidRPr="003C70AA" w:rsidRDefault="00A72E6C" w:rsidP="00A72E6C">
      <w:pPr>
        <w:shd w:val="clear" w:color="auto" w:fill="FFFFFF"/>
        <w:spacing w:after="150" w:line="240" w:lineRule="auto"/>
        <w:ind w:left="360"/>
        <w:jc w:val="both"/>
        <w:rPr>
          <w:rFonts w:ascii="Times New Roman" w:eastAsia="Times New Roman" w:hAnsi="Times New Roman" w:cs="Times New Roman"/>
          <w:color w:val="000000"/>
          <w:sz w:val="24"/>
          <w:szCs w:val="24"/>
        </w:rPr>
      </w:pPr>
      <w:r w:rsidRPr="003C70AA">
        <w:rPr>
          <w:rFonts w:ascii="Times New Roman" w:eastAsia="Times New Roman" w:hAnsi="Times New Roman" w:cs="Times New Roman"/>
          <w:color w:val="000000"/>
          <w:sz w:val="24"/>
          <w:szCs w:val="24"/>
        </w:rPr>
        <w:lastRenderedPageBreak/>
        <w:t>Рисование на тему «Снеговик». Рассматривание иллюстраций к сказке «Три медведя».  Рисование на тему «Весна». Рассматривание иллюстраций к сказке «Колобок». Рисование на тему «Новый год».</w:t>
      </w:r>
    </w:p>
    <w:p w:rsidR="003C70AA" w:rsidRPr="00A72E6C" w:rsidRDefault="003C70AA" w:rsidP="0083587A">
      <w:pPr>
        <w:shd w:val="clear" w:color="auto" w:fill="FFFFFF"/>
        <w:spacing w:after="0" w:line="240" w:lineRule="auto"/>
        <w:rPr>
          <w:rFonts w:ascii="Times New Roman" w:eastAsia="Times New Roman" w:hAnsi="Times New Roman" w:cs="Times New Roman"/>
          <w:color w:val="000000"/>
          <w:sz w:val="23"/>
          <w:szCs w:val="23"/>
          <w:shd w:val="clear" w:color="auto" w:fill="FFFFFF"/>
        </w:rPr>
      </w:pPr>
    </w:p>
    <w:p w:rsidR="00217AAF" w:rsidRPr="003104C8" w:rsidRDefault="00217AAF" w:rsidP="00217AAF">
      <w:pPr>
        <w:spacing w:after="0" w:line="240" w:lineRule="auto"/>
        <w:jc w:val="center"/>
        <w:rPr>
          <w:rFonts w:ascii="Times New Roman" w:eastAsia="Calibri" w:hAnsi="Times New Roman" w:cs="Times New Roman"/>
          <w:b/>
          <w:kern w:val="28"/>
          <w:sz w:val="28"/>
          <w:szCs w:val="28"/>
        </w:rPr>
      </w:pPr>
    </w:p>
    <w:p w:rsidR="00425DDC" w:rsidRPr="00425DDC" w:rsidRDefault="00425DDC" w:rsidP="00425DDC">
      <w:pPr>
        <w:jc w:val="center"/>
        <w:rPr>
          <w:rFonts w:ascii="Times New Roman" w:hAnsi="Times New Roman" w:cs="Times New Roman"/>
          <w:b/>
        </w:rPr>
      </w:pPr>
      <w:r w:rsidRPr="00425DDC">
        <w:rPr>
          <w:rFonts w:ascii="Times New Roman" w:hAnsi="Times New Roman" w:cs="Times New Roman"/>
          <w:b/>
        </w:rPr>
        <w:t>ТЕМАТИЧЕСКИЙ ПЛАН</w:t>
      </w:r>
    </w:p>
    <w:p w:rsidR="00425DDC" w:rsidRPr="00425DDC" w:rsidRDefault="00425DDC" w:rsidP="00425DDC">
      <w:pPr>
        <w:jc w:val="center"/>
        <w:rPr>
          <w:rFonts w:ascii="Times New Roman" w:hAnsi="Times New Roman" w:cs="Times New Roman"/>
          <w:b/>
        </w:rPr>
      </w:pPr>
    </w:p>
    <w:tbl>
      <w:tblPr>
        <w:tblStyle w:val="ad"/>
        <w:tblW w:w="9639" w:type="dxa"/>
        <w:tblInd w:w="675" w:type="dxa"/>
        <w:tblLook w:val="04A0"/>
      </w:tblPr>
      <w:tblGrid>
        <w:gridCol w:w="1072"/>
        <w:gridCol w:w="4740"/>
        <w:gridCol w:w="3827"/>
      </w:tblGrid>
      <w:tr w:rsidR="00E012A5" w:rsidRPr="00425DDC" w:rsidTr="000D4201">
        <w:tc>
          <w:tcPr>
            <w:tcW w:w="1072" w:type="dxa"/>
          </w:tcPr>
          <w:p w:rsidR="00E012A5" w:rsidRPr="00425DDC" w:rsidRDefault="00E012A5" w:rsidP="00535695">
            <w:pPr>
              <w:spacing w:after="0"/>
              <w:rPr>
                <w:rFonts w:ascii="Times New Roman" w:hAnsi="Times New Roman" w:cs="Times New Roman"/>
                <w:sz w:val="24"/>
                <w:szCs w:val="24"/>
              </w:rPr>
            </w:pPr>
            <w:r w:rsidRPr="00425DDC">
              <w:rPr>
                <w:rFonts w:ascii="Times New Roman" w:hAnsi="Times New Roman" w:cs="Times New Roman"/>
                <w:sz w:val="24"/>
                <w:szCs w:val="24"/>
              </w:rPr>
              <w:t>№ п/п</w:t>
            </w:r>
          </w:p>
        </w:tc>
        <w:tc>
          <w:tcPr>
            <w:tcW w:w="4740" w:type="dxa"/>
          </w:tcPr>
          <w:p w:rsidR="00E012A5" w:rsidRPr="00425DDC" w:rsidRDefault="00E012A5" w:rsidP="00535695">
            <w:pPr>
              <w:spacing w:after="0"/>
              <w:rPr>
                <w:rFonts w:ascii="Times New Roman" w:hAnsi="Times New Roman" w:cs="Times New Roman"/>
                <w:sz w:val="24"/>
                <w:szCs w:val="24"/>
              </w:rPr>
            </w:pPr>
            <w:r w:rsidRPr="00425DDC">
              <w:rPr>
                <w:rFonts w:ascii="Times New Roman" w:hAnsi="Times New Roman" w:cs="Times New Roman"/>
                <w:sz w:val="24"/>
                <w:szCs w:val="24"/>
              </w:rPr>
              <w:t>Название темы</w:t>
            </w:r>
          </w:p>
        </w:tc>
        <w:tc>
          <w:tcPr>
            <w:tcW w:w="3827" w:type="dxa"/>
          </w:tcPr>
          <w:p w:rsidR="00E012A5" w:rsidRPr="00425DDC" w:rsidRDefault="00E012A5" w:rsidP="00535695">
            <w:pPr>
              <w:spacing w:after="0"/>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E012A5" w:rsidRPr="00425DDC" w:rsidTr="000D4201">
        <w:tc>
          <w:tcPr>
            <w:tcW w:w="1072" w:type="dxa"/>
          </w:tcPr>
          <w:p w:rsidR="00E012A5" w:rsidRPr="00425DDC" w:rsidRDefault="00E012A5" w:rsidP="00535695">
            <w:pPr>
              <w:spacing w:after="0"/>
              <w:rPr>
                <w:rFonts w:ascii="Times New Roman" w:hAnsi="Times New Roman" w:cs="Times New Roman"/>
                <w:sz w:val="24"/>
                <w:szCs w:val="24"/>
              </w:rPr>
            </w:pPr>
            <w:r w:rsidRPr="00425DDC">
              <w:rPr>
                <w:rFonts w:ascii="Times New Roman" w:hAnsi="Times New Roman" w:cs="Times New Roman"/>
                <w:sz w:val="24"/>
                <w:szCs w:val="24"/>
              </w:rPr>
              <w:t>1</w:t>
            </w:r>
          </w:p>
        </w:tc>
        <w:tc>
          <w:tcPr>
            <w:tcW w:w="4740" w:type="dxa"/>
          </w:tcPr>
          <w:p w:rsidR="00E012A5" w:rsidRPr="00425DDC" w:rsidRDefault="00E012A5" w:rsidP="00535695">
            <w:pPr>
              <w:spacing w:after="0"/>
              <w:rPr>
                <w:rFonts w:ascii="Times New Roman" w:hAnsi="Times New Roman" w:cs="Times New Roman"/>
                <w:sz w:val="24"/>
                <w:szCs w:val="24"/>
              </w:rPr>
            </w:pPr>
            <w:r w:rsidRPr="003104C8">
              <w:rPr>
                <w:rFonts w:ascii="Times New Roman" w:hAnsi="Times New Roman" w:cs="Times New Roman"/>
                <w:sz w:val="24"/>
                <w:szCs w:val="24"/>
              </w:rPr>
              <w:t>«Рассматривай, любуйся»</w:t>
            </w:r>
          </w:p>
        </w:tc>
        <w:tc>
          <w:tcPr>
            <w:tcW w:w="3827" w:type="dxa"/>
          </w:tcPr>
          <w:p w:rsidR="00E012A5" w:rsidRPr="00425DDC" w:rsidRDefault="00E012A5" w:rsidP="000D4201">
            <w:pPr>
              <w:spacing w:after="0"/>
              <w:rPr>
                <w:rFonts w:ascii="Times New Roman" w:hAnsi="Times New Roman" w:cs="Times New Roman"/>
                <w:sz w:val="24"/>
                <w:szCs w:val="24"/>
              </w:rPr>
            </w:pPr>
            <w:r>
              <w:rPr>
                <w:rFonts w:ascii="Times New Roman" w:hAnsi="Times New Roman" w:cs="Times New Roman"/>
                <w:sz w:val="24"/>
                <w:szCs w:val="24"/>
              </w:rPr>
              <w:t>4</w:t>
            </w:r>
          </w:p>
        </w:tc>
      </w:tr>
      <w:tr w:rsidR="00E012A5" w:rsidRPr="00425DDC" w:rsidTr="000D4201">
        <w:tc>
          <w:tcPr>
            <w:tcW w:w="1072" w:type="dxa"/>
          </w:tcPr>
          <w:p w:rsidR="00E012A5" w:rsidRPr="00425DDC" w:rsidRDefault="00E012A5" w:rsidP="00535695">
            <w:pPr>
              <w:spacing w:after="0"/>
              <w:rPr>
                <w:rFonts w:ascii="Times New Roman" w:hAnsi="Times New Roman" w:cs="Times New Roman"/>
                <w:sz w:val="24"/>
                <w:szCs w:val="24"/>
              </w:rPr>
            </w:pPr>
            <w:r w:rsidRPr="00425DDC">
              <w:rPr>
                <w:rFonts w:ascii="Times New Roman" w:hAnsi="Times New Roman" w:cs="Times New Roman"/>
                <w:sz w:val="24"/>
                <w:szCs w:val="24"/>
              </w:rPr>
              <w:t>2</w:t>
            </w:r>
          </w:p>
        </w:tc>
        <w:tc>
          <w:tcPr>
            <w:tcW w:w="4740" w:type="dxa"/>
          </w:tcPr>
          <w:p w:rsidR="00E012A5" w:rsidRPr="00425DDC" w:rsidRDefault="00E012A5" w:rsidP="00535695">
            <w:pPr>
              <w:spacing w:after="0"/>
              <w:rPr>
                <w:rFonts w:ascii="Times New Roman" w:hAnsi="Times New Roman" w:cs="Times New Roman"/>
                <w:sz w:val="24"/>
                <w:szCs w:val="24"/>
              </w:rPr>
            </w:pPr>
            <w:r w:rsidRPr="003104C8">
              <w:rPr>
                <w:rFonts w:ascii="Times New Roman" w:hAnsi="Times New Roman" w:cs="Times New Roman"/>
                <w:sz w:val="24"/>
                <w:szCs w:val="24"/>
              </w:rPr>
              <w:t>Декоративное рисование</w:t>
            </w:r>
          </w:p>
        </w:tc>
        <w:tc>
          <w:tcPr>
            <w:tcW w:w="3827" w:type="dxa"/>
          </w:tcPr>
          <w:p w:rsidR="00E012A5" w:rsidRPr="00425DDC" w:rsidRDefault="00E012A5" w:rsidP="000D4201">
            <w:pPr>
              <w:spacing w:after="0"/>
              <w:rPr>
                <w:rFonts w:ascii="Times New Roman" w:hAnsi="Times New Roman" w:cs="Times New Roman"/>
                <w:sz w:val="24"/>
                <w:szCs w:val="24"/>
              </w:rPr>
            </w:pPr>
            <w:r>
              <w:rPr>
                <w:rFonts w:ascii="Times New Roman" w:hAnsi="Times New Roman" w:cs="Times New Roman"/>
                <w:sz w:val="24"/>
                <w:szCs w:val="24"/>
              </w:rPr>
              <w:t>5</w:t>
            </w:r>
          </w:p>
        </w:tc>
      </w:tr>
      <w:tr w:rsidR="00E012A5" w:rsidRPr="00425DDC" w:rsidTr="000D4201">
        <w:tc>
          <w:tcPr>
            <w:tcW w:w="1072" w:type="dxa"/>
          </w:tcPr>
          <w:p w:rsidR="00E012A5" w:rsidRPr="00425DDC" w:rsidRDefault="00E012A5" w:rsidP="00535695">
            <w:pPr>
              <w:spacing w:after="0"/>
              <w:rPr>
                <w:rFonts w:ascii="Times New Roman" w:hAnsi="Times New Roman" w:cs="Times New Roman"/>
                <w:sz w:val="24"/>
                <w:szCs w:val="24"/>
              </w:rPr>
            </w:pPr>
            <w:r w:rsidRPr="00425DDC">
              <w:rPr>
                <w:rFonts w:ascii="Times New Roman" w:hAnsi="Times New Roman" w:cs="Times New Roman"/>
                <w:sz w:val="24"/>
                <w:szCs w:val="24"/>
              </w:rPr>
              <w:t>3</w:t>
            </w:r>
          </w:p>
        </w:tc>
        <w:tc>
          <w:tcPr>
            <w:tcW w:w="4740" w:type="dxa"/>
          </w:tcPr>
          <w:p w:rsidR="00E012A5" w:rsidRPr="00425DDC" w:rsidRDefault="00E012A5" w:rsidP="00535695">
            <w:pPr>
              <w:spacing w:after="0"/>
              <w:rPr>
                <w:rFonts w:ascii="Times New Roman" w:hAnsi="Times New Roman" w:cs="Times New Roman"/>
                <w:sz w:val="24"/>
                <w:szCs w:val="24"/>
              </w:rPr>
            </w:pPr>
            <w:r w:rsidRPr="003104C8">
              <w:rPr>
                <w:rFonts w:ascii="Times New Roman" w:hAnsi="Times New Roman" w:cs="Times New Roman"/>
                <w:sz w:val="24"/>
                <w:szCs w:val="24"/>
              </w:rPr>
              <w:t>Лепка</w:t>
            </w:r>
          </w:p>
        </w:tc>
        <w:tc>
          <w:tcPr>
            <w:tcW w:w="3827" w:type="dxa"/>
          </w:tcPr>
          <w:p w:rsidR="00E012A5" w:rsidRPr="00425DDC" w:rsidRDefault="00E012A5" w:rsidP="000D4201">
            <w:pPr>
              <w:spacing w:after="0"/>
              <w:rPr>
                <w:rFonts w:ascii="Times New Roman" w:hAnsi="Times New Roman" w:cs="Times New Roman"/>
                <w:sz w:val="24"/>
                <w:szCs w:val="24"/>
              </w:rPr>
            </w:pPr>
            <w:r>
              <w:rPr>
                <w:rFonts w:ascii="Times New Roman" w:hAnsi="Times New Roman" w:cs="Times New Roman"/>
                <w:sz w:val="24"/>
                <w:szCs w:val="24"/>
              </w:rPr>
              <w:t>3</w:t>
            </w:r>
          </w:p>
        </w:tc>
      </w:tr>
      <w:tr w:rsidR="00E012A5" w:rsidRPr="00425DDC" w:rsidTr="000D4201">
        <w:tc>
          <w:tcPr>
            <w:tcW w:w="1072" w:type="dxa"/>
          </w:tcPr>
          <w:p w:rsidR="00E012A5" w:rsidRPr="00425DDC" w:rsidRDefault="00E012A5" w:rsidP="00535695">
            <w:pPr>
              <w:spacing w:after="0"/>
              <w:rPr>
                <w:rFonts w:ascii="Times New Roman" w:hAnsi="Times New Roman" w:cs="Times New Roman"/>
                <w:sz w:val="24"/>
                <w:szCs w:val="24"/>
              </w:rPr>
            </w:pPr>
            <w:r w:rsidRPr="00425DDC">
              <w:rPr>
                <w:rFonts w:ascii="Times New Roman" w:hAnsi="Times New Roman" w:cs="Times New Roman"/>
                <w:sz w:val="24"/>
                <w:szCs w:val="24"/>
              </w:rPr>
              <w:t>4</w:t>
            </w:r>
          </w:p>
        </w:tc>
        <w:tc>
          <w:tcPr>
            <w:tcW w:w="4740" w:type="dxa"/>
          </w:tcPr>
          <w:p w:rsidR="00E012A5" w:rsidRPr="00425DDC" w:rsidRDefault="00E012A5" w:rsidP="00535695">
            <w:pPr>
              <w:spacing w:after="0"/>
              <w:rPr>
                <w:rFonts w:ascii="Times New Roman" w:hAnsi="Times New Roman" w:cs="Times New Roman"/>
                <w:sz w:val="24"/>
                <w:szCs w:val="24"/>
              </w:rPr>
            </w:pPr>
            <w:r w:rsidRPr="003104C8">
              <w:rPr>
                <w:rFonts w:ascii="Times New Roman" w:hAnsi="Times New Roman" w:cs="Times New Roman"/>
                <w:sz w:val="24"/>
                <w:szCs w:val="24"/>
              </w:rPr>
              <w:t>Работа над аппликацией</w:t>
            </w:r>
          </w:p>
        </w:tc>
        <w:tc>
          <w:tcPr>
            <w:tcW w:w="3827" w:type="dxa"/>
          </w:tcPr>
          <w:p w:rsidR="00E012A5" w:rsidRPr="00425DDC" w:rsidRDefault="00E012A5" w:rsidP="000D4201">
            <w:pPr>
              <w:spacing w:after="0"/>
              <w:rPr>
                <w:rFonts w:ascii="Times New Roman" w:hAnsi="Times New Roman" w:cs="Times New Roman"/>
                <w:sz w:val="24"/>
                <w:szCs w:val="24"/>
              </w:rPr>
            </w:pPr>
            <w:r>
              <w:rPr>
                <w:rFonts w:ascii="Times New Roman" w:hAnsi="Times New Roman" w:cs="Times New Roman"/>
                <w:sz w:val="24"/>
                <w:szCs w:val="24"/>
              </w:rPr>
              <w:t>3</w:t>
            </w:r>
          </w:p>
        </w:tc>
      </w:tr>
      <w:tr w:rsidR="00E012A5" w:rsidRPr="00425DDC" w:rsidTr="000D4201">
        <w:tc>
          <w:tcPr>
            <w:tcW w:w="1072" w:type="dxa"/>
          </w:tcPr>
          <w:p w:rsidR="00E012A5" w:rsidRPr="00425DDC" w:rsidRDefault="00E012A5" w:rsidP="00535695">
            <w:pPr>
              <w:spacing w:after="0"/>
              <w:rPr>
                <w:rFonts w:ascii="Times New Roman" w:hAnsi="Times New Roman" w:cs="Times New Roman"/>
              </w:rPr>
            </w:pPr>
            <w:r w:rsidRPr="00425DDC">
              <w:rPr>
                <w:rFonts w:ascii="Times New Roman" w:hAnsi="Times New Roman" w:cs="Times New Roman"/>
              </w:rPr>
              <w:t>5</w:t>
            </w:r>
          </w:p>
        </w:tc>
        <w:tc>
          <w:tcPr>
            <w:tcW w:w="4740" w:type="dxa"/>
          </w:tcPr>
          <w:p w:rsidR="00E012A5" w:rsidRPr="00425DDC" w:rsidRDefault="00E012A5" w:rsidP="00535695">
            <w:pPr>
              <w:spacing w:after="0"/>
              <w:rPr>
                <w:rFonts w:ascii="Times New Roman" w:hAnsi="Times New Roman" w:cs="Times New Roman"/>
              </w:rPr>
            </w:pPr>
            <w:r w:rsidRPr="003104C8">
              <w:rPr>
                <w:rFonts w:ascii="Times New Roman" w:hAnsi="Times New Roman" w:cs="Times New Roman"/>
              </w:rPr>
              <w:t>Рисование на тему</w:t>
            </w:r>
          </w:p>
        </w:tc>
        <w:tc>
          <w:tcPr>
            <w:tcW w:w="3827" w:type="dxa"/>
          </w:tcPr>
          <w:p w:rsidR="00E012A5" w:rsidRPr="00425DDC" w:rsidRDefault="00E012A5" w:rsidP="000D4201">
            <w:pPr>
              <w:spacing w:after="0"/>
              <w:rPr>
                <w:rFonts w:ascii="Times New Roman" w:hAnsi="Times New Roman" w:cs="Times New Roman"/>
              </w:rPr>
            </w:pPr>
            <w:r>
              <w:rPr>
                <w:rFonts w:ascii="Times New Roman" w:hAnsi="Times New Roman" w:cs="Times New Roman"/>
              </w:rPr>
              <w:t>2</w:t>
            </w:r>
          </w:p>
        </w:tc>
      </w:tr>
      <w:tr w:rsidR="00E012A5" w:rsidRPr="00425DDC" w:rsidTr="000D4201">
        <w:tc>
          <w:tcPr>
            <w:tcW w:w="1072" w:type="dxa"/>
          </w:tcPr>
          <w:p w:rsidR="00E012A5" w:rsidRPr="00425DDC" w:rsidRDefault="00E012A5" w:rsidP="00535695">
            <w:pPr>
              <w:spacing w:after="0"/>
              <w:rPr>
                <w:rFonts w:ascii="Times New Roman" w:hAnsi="Times New Roman" w:cs="Times New Roman"/>
                <w:b/>
                <w:sz w:val="24"/>
                <w:szCs w:val="24"/>
              </w:rPr>
            </w:pPr>
            <w:r w:rsidRPr="00425DDC">
              <w:rPr>
                <w:rFonts w:ascii="Times New Roman" w:hAnsi="Times New Roman" w:cs="Times New Roman"/>
                <w:b/>
                <w:sz w:val="24"/>
                <w:szCs w:val="24"/>
              </w:rPr>
              <w:t>6</w:t>
            </w:r>
          </w:p>
        </w:tc>
        <w:tc>
          <w:tcPr>
            <w:tcW w:w="4740" w:type="dxa"/>
          </w:tcPr>
          <w:p w:rsidR="00E012A5" w:rsidRPr="00425DDC" w:rsidRDefault="00E012A5" w:rsidP="00535695">
            <w:pPr>
              <w:spacing w:after="0"/>
              <w:rPr>
                <w:rFonts w:ascii="Times New Roman" w:hAnsi="Times New Roman" w:cs="Times New Roman"/>
                <w:b/>
                <w:sz w:val="24"/>
                <w:szCs w:val="24"/>
              </w:rPr>
            </w:pPr>
            <w:r w:rsidRPr="00425DDC">
              <w:rPr>
                <w:rFonts w:ascii="Times New Roman" w:hAnsi="Times New Roman" w:cs="Times New Roman"/>
                <w:b/>
                <w:sz w:val="24"/>
                <w:szCs w:val="24"/>
              </w:rPr>
              <w:t>Всего часов</w:t>
            </w:r>
          </w:p>
        </w:tc>
        <w:tc>
          <w:tcPr>
            <w:tcW w:w="3827" w:type="dxa"/>
          </w:tcPr>
          <w:p w:rsidR="00E012A5" w:rsidRPr="00425DDC" w:rsidRDefault="000D4201" w:rsidP="00535695">
            <w:pPr>
              <w:spacing w:after="0"/>
              <w:rPr>
                <w:rFonts w:ascii="Times New Roman" w:hAnsi="Times New Roman" w:cs="Times New Roman"/>
                <w:b/>
                <w:sz w:val="24"/>
                <w:szCs w:val="24"/>
              </w:rPr>
            </w:pPr>
            <w:r>
              <w:rPr>
                <w:rFonts w:ascii="Times New Roman" w:hAnsi="Times New Roman" w:cs="Times New Roman"/>
                <w:b/>
                <w:sz w:val="24"/>
                <w:szCs w:val="24"/>
              </w:rPr>
              <w:t>17</w:t>
            </w:r>
          </w:p>
        </w:tc>
      </w:tr>
    </w:tbl>
    <w:p w:rsidR="00E107A0" w:rsidRDefault="00E107A0" w:rsidP="00535695">
      <w:pPr>
        <w:spacing w:after="0" w:line="240" w:lineRule="auto"/>
        <w:rPr>
          <w:rFonts w:ascii="Times New Roman" w:eastAsia="Calibri" w:hAnsi="Times New Roman" w:cs="Times New Roman"/>
          <w:b/>
          <w:sz w:val="28"/>
          <w:szCs w:val="28"/>
        </w:rPr>
      </w:pPr>
    </w:p>
    <w:p w:rsidR="00BE26EF" w:rsidRPr="000D4201" w:rsidRDefault="00217AAF" w:rsidP="000D4201">
      <w:pPr>
        <w:spacing w:after="0" w:line="240" w:lineRule="auto"/>
        <w:jc w:val="center"/>
        <w:rPr>
          <w:rFonts w:ascii="Times New Roman" w:eastAsia="Calibri" w:hAnsi="Times New Roman" w:cs="Times New Roman"/>
          <w:b/>
          <w:sz w:val="28"/>
          <w:szCs w:val="28"/>
        </w:rPr>
      </w:pPr>
      <w:r w:rsidRPr="00217AAF">
        <w:rPr>
          <w:rFonts w:ascii="Times New Roman" w:eastAsia="Calibri" w:hAnsi="Times New Roman" w:cs="Times New Roman"/>
          <w:b/>
          <w:sz w:val="28"/>
          <w:szCs w:val="28"/>
        </w:rPr>
        <w:t>Календарно- тематическое планирование</w:t>
      </w:r>
    </w:p>
    <w:tbl>
      <w:tblPr>
        <w:tblStyle w:val="10"/>
        <w:tblpPr w:leftFromText="180" w:rightFromText="180" w:vertAnchor="text" w:horzAnchor="page" w:tblpX="1210" w:tblpY="164"/>
        <w:tblW w:w="9845" w:type="dxa"/>
        <w:tblLayout w:type="fixed"/>
        <w:tblLook w:val="04A0"/>
      </w:tblPr>
      <w:tblGrid>
        <w:gridCol w:w="675"/>
        <w:gridCol w:w="6804"/>
        <w:gridCol w:w="814"/>
        <w:gridCol w:w="746"/>
        <w:gridCol w:w="806"/>
      </w:tblGrid>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p>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Аудиторные занятия</w:t>
            </w:r>
          </w:p>
        </w:tc>
        <w:tc>
          <w:tcPr>
            <w:tcW w:w="81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Кол-во часов</w:t>
            </w:r>
          </w:p>
        </w:tc>
        <w:tc>
          <w:tcPr>
            <w:tcW w:w="1552"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Сроки</w:t>
            </w:r>
          </w:p>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выполнения</w:t>
            </w:r>
          </w:p>
        </w:tc>
      </w:tr>
      <w:tr w:rsidR="000D4201" w:rsidRPr="003C70AA" w:rsidTr="000D4201">
        <w:trPr>
          <w:trHeight w:val="276"/>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 п/п</w:t>
            </w:r>
          </w:p>
        </w:tc>
        <w:tc>
          <w:tcPr>
            <w:tcW w:w="680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Название раздела, темы уроков</w:t>
            </w:r>
          </w:p>
        </w:tc>
        <w:tc>
          <w:tcPr>
            <w:tcW w:w="81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1552"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680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1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п</w:t>
            </w: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jc w:val="center"/>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ф</w:t>
            </w:r>
          </w:p>
        </w:tc>
      </w:tr>
      <w:tr w:rsidR="000D4201" w:rsidRPr="003C70AA" w:rsidTr="000D4201">
        <w:trPr>
          <w:trHeight w:val="512"/>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hd w:val="clear" w:color="auto" w:fill="FFFFFF"/>
              <w:spacing w:after="0" w:line="240" w:lineRule="auto"/>
              <w:rPr>
                <w:rFonts w:ascii="Times New Roman" w:eastAsia="Times New Roman" w:hAnsi="Times New Roman" w:cs="Times New Roman"/>
                <w:bCs/>
                <w:color w:val="000000"/>
                <w:sz w:val="24"/>
                <w:szCs w:val="24"/>
                <w:lang w:eastAsia="en-US"/>
              </w:rPr>
            </w:pPr>
            <w:r w:rsidRPr="003C70AA">
              <w:rPr>
                <w:rFonts w:ascii="Times New Roman" w:eastAsia="Times New Roman" w:hAnsi="Times New Roman" w:cs="Times New Roman"/>
                <w:b/>
                <w:bCs/>
                <w:color w:val="000000"/>
                <w:sz w:val="24"/>
                <w:szCs w:val="24"/>
                <w:bdr w:val="none" w:sz="0" w:space="0" w:color="auto" w:frame="1"/>
                <w:shd w:val="clear" w:color="auto" w:fill="FFFFFF"/>
              </w:rPr>
              <w:t>«Рассматривай, любуйся»</w:t>
            </w:r>
            <w:r w:rsidRPr="003C70AA">
              <w:rPr>
                <w:rFonts w:ascii="Times New Roman" w:eastAsia="Times New Roman" w:hAnsi="Times New Roman" w:cs="Times New Roman"/>
                <w:b/>
                <w:color w:val="000000"/>
                <w:sz w:val="24"/>
                <w:szCs w:val="24"/>
                <w:shd w:val="clear" w:color="auto" w:fill="FFFFFF"/>
              </w:rPr>
              <w:t>  -4 ч</w:t>
            </w:r>
          </w:p>
          <w:p w:rsidR="000D4201" w:rsidRPr="003C70AA" w:rsidRDefault="000D4201" w:rsidP="000D4201">
            <w:pPr>
              <w:shd w:val="clear" w:color="auto" w:fill="FFFFFF"/>
              <w:spacing w:after="0" w:line="240" w:lineRule="auto"/>
              <w:rPr>
                <w:rFonts w:ascii="Times New Roman" w:eastAsia="Times New Roman" w:hAnsi="Times New Roman" w:cs="Times New Roman"/>
                <w:bCs/>
                <w:color w:val="000000"/>
                <w:sz w:val="24"/>
                <w:szCs w:val="24"/>
                <w:lang w:eastAsia="en-US"/>
              </w:rPr>
            </w:pPr>
            <w:r w:rsidRPr="003C70AA">
              <w:rPr>
                <w:rFonts w:ascii="Times New Roman" w:eastAsia="Times New Roman" w:hAnsi="Times New Roman" w:cs="Times New Roman"/>
                <w:bCs/>
                <w:color w:val="000000"/>
                <w:sz w:val="24"/>
                <w:szCs w:val="24"/>
                <w:lang w:eastAsia="en-US"/>
              </w:rPr>
              <w:t>Рисование с натуры связки   воздушных  шариков</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2</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lang w:eastAsia="en-US"/>
              </w:rPr>
              <w:t>Рисование осеннего пейзажа</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3</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lang w:eastAsia="en-US"/>
              </w:rPr>
              <w:t>Рисование фруктов и овощей</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4</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lang w:eastAsia="en-US"/>
              </w:rPr>
              <w:t>Рисование радуги. Рассматривание картин.</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5</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hd w:val="clear" w:color="auto" w:fill="FFFFFF"/>
              <w:spacing w:after="0" w:line="240" w:lineRule="auto"/>
              <w:rPr>
                <w:rFonts w:ascii="Times New Roman" w:eastAsia="Times New Roman" w:hAnsi="Times New Roman" w:cs="Times New Roman"/>
                <w:b/>
                <w:color w:val="000000"/>
                <w:sz w:val="24"/>
                <w:szCs w:val="24"/>
              </w:rPr>
            </w:pPr>
            <w:r w:rsidRPr="003C70AA">
              <w:rPr>
                <w:rFonts w:ascii="Times New Roman" w:eastAsia="Times New Roman" w:hAnsi="Times New Roman" w:cs="Times New Roman"/>
                <w:b/>
                <w:color w:val="000000"/>
                <w:sz w:val="24"/>
                <w:szCs w:val="24"/>
              </w:rPr>
              <w:t>Декоративное рисование (5 ч)</w:t>
            </w:r>
          </w:p>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lang w:eastAsia="en-US"/>
              </w:rPr>
              <w:t>Рисование  прямых  линий в различных  направлениях, вертикальные, горизонтальные.</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rPr>
          <w:trHeight w:val="70"/>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6</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rPr>
              <w:t>Рисование по шаблону квадрата и круга, прямоугольника и треугольника.</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7</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rPr>
              <w:t xml:space="preserve">Рисование предметов круглой и овальной формы-фрукты и овощи. </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8</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lang w:eastAsia="en-US"/>
              </w:rPr>
              <w:t>Рисование по трафарету и самостоятельно грибов</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9</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jc w:val="both"/>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lang w:eastAsia="en-US"/>
              </w:rPr>
              <w:t>Рисование (по показу) несложных по форме предметов, состоящих из нескольких, частей (флажки, бусы).</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10</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jc w:val="both"/>
              <w:rPr>
                <w:rFonts w:ascii="Times New Roman" w:eastAsia="Times New Roman" w:hAnsi="Times New Roman" w:cs="Times New Roman"/>
                <w:b/>
                <w:color w:val="000000"/>
                <w:sz w:val="24"/>
                <w:szCs w:val="24"/>
                <w:lang w:eastAsia="en-US"/>
              </w:rPr>
            </w:pPr>
            <w:r w:rsidRPr="003C70AA">
              <w:rPr>
                <w:rFonts w:ascii="Times New Roman" w:eastAsia="Times New Roman" w:hAnsi="Times New Roman" w:cs="Times New Roman"/>
                <w:b/>
                <w:color w:val="000000"/>
                <w:sz w:val="24"/>
                <w:szCs w:val="24"/>
                <w:lang w:eastAsia="en-US"/>
              </w:rPr>
              <w:t>Лепка (3 ч)</w:t>
            </w:r>
          </w:p>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rPr>
              <w:t>Лепка утенка.</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11</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rPr>
              <w:t>Лепка матрешки</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12</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lang w:eastAsia="en-US"/>
              </w:rPr>
              <w:t xml:space="preserve">Лепка фруктов и овощей. </w:t>
            </w:r>
          </w:p>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13</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ind w:firstLine="349"/>
              <w:rPr>
                <w:rFonts w:ascii="Times New Roman" w:eastAsia="Times New Roman" w:hAnsi="Times New Roman" w:cs="Times New Roman"/>
                <w:b/>
                <w:color w:val="000000"/>
                <w:sz w:val="24"/>
                <w:szCs w:val="24"/>
                <w:lang w:eastAsia="en-US"/>
              </w:rPr>
            </w:pPr>
            <w:r w:rsidRPr="003C70AA">
              <w:rPr>
                <w:rFonts w:ascii="Times New Roman" w:eastAsia="Times New Roman" w:hAnsi="Times New Roman" w:cs="Times New Roman"/>
                <w:b/>
                <w:bCs/>
                <w:color w:val="000000"/>
                <w:sz w:val="24"/>
                <w:szCs w:val="24"/>
                <w:lang w:eastAsia="en-US"/>
              </w:rPr>
              <w:t>Работа над аппликацией (3 ч)</w:t>
            </w:r>
          </w:p>
          <w:p w:rsidR="000D4201" w:rsidRPr="003C70AA" w:rsidRDefault="000D4201" w:rsidP="000D4201">
            <w:pPr>
              <w:shd w:val="clear" w:color="auto" w:fill="FFFFFF"/>
              <w:spacing w:after="0" w:line="240" w:lineRule="auto"/>
              <w:rPr>
                <w:rFonts w:ascii="Times New Roman" w:eastAsia="Times New Roman" w:hAnsi="Times New Roman" w:cs="Times New Roman"/>
                <w:bCs/>
                <w:color w:val="000000"/>
                <w:sz w:val="24"/>
                <w:szCs w:val="24"/>
                <w:lang w:eastAsia="en-US"/>
              </w:rPr>
            </w:pPr>
            <w:r w:rsidRPr="003C70AA">
              <w:rPr>
                <w:rFonts w:ascii="Times New Roman" w:eastAsia="Times New Roman" w:hAnsi="Times New Roman" w:cs="Times New Roman"/>
                <w:color w:val="000000"/>
                <w:sz w:val="24"/>
                <w:szCs w:val="24"/>
              </w:rPr>
              <w:t>Аппликация из готовых геометрических фигур: «Разноцветные мячики»,</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14</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rPr>
              <w:t>Аппликация «Закладка для книги»</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15</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rPr>
              <w:t>Аппликация «Светофор».</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16</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b/>
                <w:bCs/>
                <w:color w:val="000000"/>
                <w:sz w:val="24"/>
                <w:szCs w:val="24"/>
                <w:lang w:eastAsia="en-US"/>
              </w:rPr>
              <w:t>Рисование на тему (2 ч)</w:t>
            </w:r>
          </w:p>
          <w:p w:rsidR="000D4201" w:rsidRPr="003C70AA" w:rsidRDefault="000D4201" w:rsidP="000D4201">
            <w:pPr>
              <w:shd w:val="clear" w:color="auto" w:fill="FFFFFF"/>
              <w:spacing w:after="0" w:line="240" w:lineRule="auto"/>
              <w:rPr>
                <w:rFonts w:ascii="Times New Roman" w:eastAsia="Times New Roman" w:hAnsi="Times New Roman" w:cs="Times New Roman"/>
                <w:color w:val="000000"/>
                <w:sz w:val="24"/>
                <w:szCs w:val="24"/>
                <w:lang w:eastAsia="en-US"/>
              </w:rPr>
            </w:pPr>
            <w:r w:rsidRPr="003C70AA">
              <w:rPr>
                <w:rFonts w:ascii="Times New Roman" w:eastAsia="Times New Roman" w:hAnsi="Times New Roman" w:cs="Times New Roman"/>
                <w:color w:val="000000"/>
                <w:sz w:val="24"/>
                <w:szCs w:val="24"/>
              </w:rPr>
              <w:t>Рисование на тему «Снеговик».</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r w:rsidR="000D4201" w:rsidRPr="003C70AA" w:rsidTr="000D4201">
        <w:trPr>
          <w:trHeight w:val="70"/>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r w:rsidRPr="003C70AA">
              <w:rPr>
                <w:rFonts w:ascii="Times New Roman" w:eastAsia="Calibri" w:hAnsi="Times New Roman" w:cs="Times New Roman"/>
                <w:sz w:val="24"/>
                <w:szCs w:val="24"/>
                <w:lang w:eastAsia="en-US"/>
              </w:rPr>
              <w:t>17</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hd w:val="clear" w:color="auto" w:fill="FFFFFF"/>
              <w:spacing w:after="0" w:line="240" w:lineRule="auto"/>
              <w:rPr>
                <w:rFonts w:ascii="Times New Roman" w:eastAsia="Times New Roman" w:hAnsi="Times New Roman" w:cs="Times New Roman"/>
                <w:bCs/>
                <w:color w:val="000000"/>
                <w:sz w:val="24"/>
                <w:szCs w:val="24"/>
                <w:lang w:eastAsia="en-US"/>
              </w:rPr>
            </w:pPr>
            <w:r w:rsidRPr="003C70AA">
              <w:rPr>
                <w:rFonts w:ascii="Times New Roman" w:eastAsia="Times New Roman" w:hAnsi="Times New Roman" w:cs="Times New Roman"/>
                <w:color w:val="000000"/>
                <w:sz w:val="24"/>
                <w:szCs w:val="24"/>
              </w:rPr>
              <w:t>Рисование на тему «Весна»</w:t>
            </w: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hAnsi="Times New Roman" w:cs="Times New Roman"/>
                <w:sz w:val="24"/>
                <w:szCs w:val="24"/>
              </w:rPr>
            </w:pPr>
            <w:r w:rsidRPr="003C70AA">
              <w:rPr>
                <w:rFonts w:ascii="Times New Roman" w:eastAsia="Calibri" w:hAnsi="Times New Roman" w:cs="Times New Roman"/>
                <w:sz w:val="24"/>
                <w:szCs w:val="24"/>
                <w:lang w:eastAsia="en-US"/>
              </w:rPr>
              <w:t>1</w:t>
            </w:r>
          </w:p>
        </w:tc>
        <w:tc>
          <w:tcPr>
            <w:tcW w:w="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c>
          <w:tcPr>
            <w:tcW w:w="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201" w:rsidRPr="003C70AA" w:rsidRDefault="000D4201" w:rsidP="000D4201">
            <w:pPr>
              <w:spacing w:after="0" w:line="240" w:lineRule="auto"/>
              <w:rPr>
                <w:rFonts w:ascii="Times New Roman" w:eastAsia="Calibri" w:hAnsi="Times New Roman" w:cs="Times New Roman"/>
                <w:sz w:val="24"/>
                <w:szCs w:val="24"/>
                <w:lang w:eastAsia="en-US"/>
              </w:rPr>
            </w:pPr>
          </w:p>
        </w:tc>
      </w:tr>
    </w:tbl>
    <w:p w:rsidR="0083587A" w:rsidRDefault="0083587A" w:rsidP="0083587A">
      <w:pPr>
        <w:spacing w:after="0" w:line="240" w:lineRule="auto"/>
        <w:ind w:left="709" w:firstLine="709"/>
        <w:jc w:val="center"/>
        <w:rPr>
          <w:rFonts w:ascii="Times New Roman" w:hAnsi="Times New Roman" w:cs="Times New Roman"/>
          <w:b/>
          <w:bCs/>
          <w:iCs/>
          <w:sz w:val="24"/>
          <w:szCs w:val="24"/>
        </w:rPr>
      </w:pPr>
    </w:p>
    <w:p w:rsidR="0083587A" w:rsidRPr="00264CA1" w:rsidRDefault="0083587A" w:rsidP="0083587A">
      <w:pPr>
        <w:spacing w:after="0" w:line="240" w:lineRule="auto"/>
        <w:ind w:left="709" w:firstLine="709"/>
        <w:jc w:val="center"/>
        <w:rPr>
          <w:rFonts w:ascii="Times New Roman" w:hAnsi="Times New Roman" w:cs="Times New Roman"/>
          <w:b/>
          <w:sz w:val="24"/>
          <w:szCs w:val="24"/>
        </w:rPr>
      </w:pPr>
      <w:r w:rsidRPr="00264CA1">
        <w:rPr>
          <w:rFonts w:ascii="Times New Roman" w:hAnsi="Times New Roman" w:cs="Times New Roman"/>
          <w:b/>
          <w:bCs/>
          <w:iCs/>
          <w:sz w:val="24"/>
          <w:szCs w:val="24"/>
        </w:rPr>
        <w:lastRenderedPageBreak/>
        <w:t>УЧЕБНО-МЕТОДИЧЕСКО</w:t>
      </w:r>
      <w:r w:rsidR="00774564">
        <w:rPr>
          <w:rFonts w:ascii="Times New Roman" w:hAnsi="Times New Roman" w:cs="Times New Roman"/>
          <w:b/>
          <w:bCs/>
          <w:iCs/>
          <w:sz w:val="24"/>
          <w:szCs w:val="24"/>
        </w:rPr>
        <w:t>Е</w:t>
      </w:r>
      <w:r w:rsidRPr="00264CA1">
        <w:rPr>
          <w:rFonts w:ascii="Times New Roman" w:hAnsi="Times New Roman" w:cs="Times New Roman"/>
          <w:b/>
          <w:bCs/>
          <w:iCs/>
          <w:sz w:val="24"/>
          <w:szCs w:val="24"/>
        </w:rPr>
        <w:t xml:space="preserve"> И МАТЕРИАЛЬНО-ТЕХНИЧЕСКО</w:t>
      </w:r>
      <w:r w:rsidR="00774564">
        <w:rPr>
          <w:rFonts w:ascii="Times New Roman" w:hAnsi="Times New Roman" w:cs="Times New Roman"/>
          <w:b/>
          <w:bCs/>
          <w:iCs/>
          <w:sz w:val="24"/>
          <w:szCs w:val="24"/>
        </w:rPr>
        <w:t xml:space="preserve">Е </w:t>
      </w:r>
      <w:r w:rsidRPr="00264CA1">
        <w:rPr>
          <w:rFonts w:ascii="Times New Roman" w:hAnsi="Times New Roman" w:cs="Times New Roman"/>
          <w:b/>
          <w:bCs/>
          <w:iCs/>
          <w:sz w:val="24"/>
          <w:szCs w:val="24"/>
        </w:rPr>
        <w:t>ОБЕСПЕЧЕНИ</w:t>
      </w:r>
      <w:r w:rsidR="00774564">
        <w:rPr>
          <w:rFonts w:ascii="Times New Roman" w:hAnsi="Times New Roman" w:cs="Times New Roman"/>
          <w:b/>
          <w:bCs/>
          <w:iCs/>
          <w:sz w:val="24"/>
          <w:szCs w:val="24"/>
        </w:rPr>
        <w:t>Е</w:t>
      </w:r>
    </w:p>
    <w:p w:rsidR="00774564" w:rsidRPr="00774564" w:rsidRDefault="00774564" w:rsidP="00774564">
      <w:pPr>
        <w:ind w:left="709"/>
        <w:rPr>
          <w:rFonts w:ascii="Times New Roman" w:hAnsi="Times New Roman" w:cs="Times New Roman"/>
          <w:sz w:val="24"/>
          <w:szCs w:val="24"/>
        </w:rPr>
      </w:pPr>
      <w:r w:rsidRPr="00774564">
        <w:rPr>
          <w:rFonts w:ascii="Times New Roman" w:hAnsi="Times New Roman" w:cs="Times New Roman"/>
          <w:sz w:val="24"/>
          <w:szCs w:val="24"/>
        </w:rPr>
        <w:t xml:space="preserve">Учебника Рау М.Ю. Изобразительное искусство. 1 класс:иучеб. для общеобразоват. Организаций, реализующих адапт. основные общеобразоват. программы/ М.Ю. Рау, М.А. Зыкова. - – </w:t>
      </w:r>
      <w:r w:rsidR="00511C49">
        <w:rPr>
          <w:rFonts w:ascii="Times New Roman" w:hAnsi="Times New Roman" w:cs="Times New Roman"/>
          <w:sz w:val="24"/>
          <w:szCs w:val="24"/>
        </w:rPr>
        <w:t>2-е изд. – М.: Просвещение, 2020</w:t>
      </w:r>
      <w:r w:rsidRPr="00774564">
        <w:rPr>
          <w:rFonts w:ascii="Times New Roman" w:hAnsi="Times New Roman" w:cs="Times New Roman"/>
          <w:sz w:val="24"/>
          <w:szCs w:val="24"/>
        </w:rPr>
        <w:t>.</w:t>
      </w:r>
    </w:p>
    <w:p w:rsidR="0083587A" w:rsidRPr="00264CA1" w:rsidRDefault="0083587A" w:rsidP="0083587A">
      <w:pPr>
        <w:spacing w:after="0" w:line="240" w:lineRule="auto"/>
        <w:ind w:left="709" w:firstLine="709"/>
        <w:jc w:val="center"/>
        <w:rPr>
          <w:rFonts w:ascii="Times New Roman" w:hAnsi="Times New Roman" w:cs="Times New Roman"/>
          <w:b/>
          <w:i/>
          <w:sz w:val="24"/>
          <w:szCs w:val="24"/>
        </w:rPr>
      </w:pPr>
    </w:p>
    <w:p w:rsidR="0083587A" w:rsidRPr="00264CA1" w:rsidRDefault="0083587A" w:rsidP="0083587A">
      <w:pPr>
        <w:spacing w:after="0" w:line="240" w:lineRule="auto"/>
        <w:ind w:left="709" w:firstLine="709"/>
        <w:jc w:val="center"/>
        <w:rPr>
          <w:rFonts w:ascii="Times New Roman" w:hAnsi="Times New Roman" w:cs="Times New Roman"/>
          <w:b/>
          <w:i/>
          <w:sz w:val="24"/>
          <w:szCs w:val="24"/>
        </w:rPr>
      </w:pPr>
      <w:r w:rsidRPr="00264CA1">
        <w:rPr>
          <w:rFonts w:ascii="Times New Roman" w:hAnsi="Times New Roman" w:cs="Times New Roman"/>
          <w:b/>
          <w:i/>
          <w:sz w:val="24"/>
          <w:szCs w:val="24"/>
        </w:rPr>
        <w:t>Материально-техническое обеспечение</w:t>
      </w:r>
    </w:p>
    <w:p w:rsidR="0083587A" w:rsidRPr="00264CA1" w:rsidRDefault="0083587A" w:rsidP="0083587A">
      <w:pPr>
        <w:pStyle w:val="aa"/>
        <w:shd w:val="clear" w:color="auto" w:fill="FFFFFF"/>
        <w:autoSpaceDE w:val="0"/>
        <w:autoSpaceDN w:val="0"/>
        <w:adjustRightInd w:val="0"/>
        <w:spacing w:after="0" w:line="240" w:lineRule="auto"/>
        <w:ind w:left="709" w:firstLine="720"/>
        <w:jc w:val="both"/>
        <w:rPr>
          <w:rFonts w:ascii="Times New Roman" w:hAnsi="Times New Roman"/>
          <w:sz w:val="24"/>
          <w:szCs w:val="24"/>
        </w:rPr>
      </w:pPr>
    </w:p>
    <w:p w:rsidR="0083587A" w:rsidRPr="00264CA1" w:rsidRDefault="0083587A" w:rsidP="0083587A">
      <w:pPr>
        <w:pStyle w:val="aa"/>
        <w:shd w:val="clear" w:color="auto" w:fill="FFFFFF"/>
        <w:autoSpaceDE w:val="0"/>
        <w:autoSpaceDN w:val="0"/>
        <w:adjustRightInd w:val="0"/>
        <w:spacing w:after="0" w:line="240" w:lineRule="auto"/>
        <w:ind w:left="709" w:firstLine="720"/>
        <w:jc w:val="both"/>
        <w:rPr>
          <w:rFonts w:ascii="Times New Roman" w:hAnsi="Times New Roman"/>
          <w:b/>
          <w:sz w:val="24"/>
          <w:szCs w:val="24"/>
        </w:rPr>
      </w:pPr>
      <w:r w:rsidRPr="00264CA1">
        <w:rPr>
          <w:rFonts w:ascii="Times New Roman" w:hAnsi="Times New Roman"/>
          <w:sz w:val="24"/>
          <w:szCs w:val="24"/>
        </w:rPr>
        <w:t>В соответствии с ПрАООП специальный учебный и дидактический материал необходим д</w:t>
      </w:r>
      <w:r>
        <w:rPr>
          <w:rFonts w:ascii="Times New Roman" w:hAnsi="Times New Roman"/>
          <w:sz w:val="24"/>
          <w:szCs w:val="24"/>
        </w:rPr>
        <w:t>ля образования обучающихся с РАС</w:t>
      </w:r>
      <w:r w:rsidRPr="00264CA1">
        <w:rPr>
          <w:rFonts w:ascii="Times New Roman" w:hAnsi="Times New Roman"/>
          <w:sz w:val="24"/>
          <w:szCs w:val="24"/>
        </w:rPr>
        <w:t xml:space="preserve"> в предметной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83587A" w:rsidRPr="00264CA1" w:rsidRDefault="0083587A" w:rsidP="0083587A">
      <w:pPr>
        <w:shd w:val="clear" w:color="auto" w:fill="FFFFFF"/>
        <w:autoSpaceDE w:val="0"/>
        <w:autoSpaceDN w:val="0"/>
        <w:adjustRightInd w:val="0"/>
        <w:spacing w:after="0" w:line="240" w:lineRule="auto"/>
        <w:ind w:left="709" w:firstLine="709"/>
        <w:jc w:val="center"/>
        <w:rPr>
          <w:rFonts w:ascii="Times New Roman" w:hAnsi="Times New Roman" w:cs="Times New Roman"/>
          <w:b/>
          <w:sz w:val="24"/>
          <w:szCs w:val="24"/>
        </w:rPr>
      </w:pPr>
    </w:p>
    <w:p w:rsidR="00742E85" w:rsidRDefault="00742E85" w:rsidP="00217AAF">
      <w:pPr>
        <w:spacing w:after="0" w:line="240" w:lineRule="auto"/>
        <w:rPr>
          <w:rFonts w:ascii="Times New Roman" w:hAnsi="Times New Roman" w:cs="Times New Roman"/>
          <w:b/>
          <w:bCs/>
          <w:sz w:val="24"/>
          <w:szCs w:val="24"/>
        </w:rPr>
      </w:pPr>
    </w:p>
    <w:sectPr w:rsidR="00742E85" w:rsidSect="003C70AA">
      <w:footerReference w:type="default" r:id="rId10"/>
      <w:pgSz w:w="11906" w:h="16838"/>
      <w:pgMar w:top="567" w:right="851" w:bottom="567" w:left="567"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F2E" w:rsidRDefault="003B4F2E" w:rsidP="00CA6B92">
      <w:pPr>
        <w:spacing w:after="0" w:line="240" w:lineRule="auto"/>
      </w:pPr>
      <w:r>
        <w:separator/>
      </w:r>
    </w:p>
  </w:endnote>
  <w:endnote w:type="continuationSeparator" w:id="1">
    <w:p w:rsidR="003B4F2E" w:rsidRDefault="003B4F2E" w:rsidP="00CA6B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Light">
    <w:altName w:val="Arial"/>
    <w:charset w:val="CC"/>
    <w:family w:val="swiss"/>
    <w:pitch w:val="variable"/>
    <w:sig w:usb0="00000000"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2355760"/>
      <w:docPartObj>
        <w:docPartGallery w:val="Page Numbers (Bottom of Page)"/>
        <w:docPartUnique/>
      </w:docPartObj>
    </w:sdtPr>
    <w:sdtContent>
      <w:p w:rsidR="00CA6B92" w:rsidRDefault="00E97AA5">
        <w:pPr>
          <w:pStyle w:val="a7"/>
          <w:jc w:val="right"/>
        </w:pPr>
        <w:r>
          <w:fldChar w:fldCharType="begin"/>
        </w:r>
        <w:r w:rsidR="00CA6B92">
          <w:instrText>PAGE   \* MERGEFORMAT</w:instrText>
        </w:r>
        <w:r>
          <w:fldChar w:fldCharType="separate"/>
        </w:r>
        <w:r w:rsidR="00511C49">
          <w:rPr>
            <w:noProof/>
          </w:rPr>
          <w:t>10</w:t>
        </w:r>
        <w:r>
          <w:fldChar w:fldCharType="end"/>
        </w:r>
      </w:p>
    </w:sdtContent>
  </w:sdt>
  <w:p w:rsidR="00CA6B92" w:rsidRDefault="00CA6B9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F2E" w:rsidRDefault="003B4F2E" w:rsidP="00CA6B92">
      <w:pPr>
        <w:spacing w:after="0" w:line="240" w:lineRule="auto"/>
      </w:pPr>
      <w:r>
        <w:separator/>
      </w:r>
    </w:p>
  </w:footnote>
  <w:footnote w:type="continuationSeparator" w:id="1">
    <w:p w:rsidR="003B4F2E" w:rsidRDefault="003B4F2E" w:rsidP="00CA6B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0"/>
        </w:tabs>
        <w:ind w:left="1259" w:hanging="360"/>
      </w:pPr>
      <w:rPr>
        <w:rFonts w:ascii="Symbol" w:hAnsi="Symbol" w:cs="Symbol"/>
      </w:rPr>
    </w:lvl>
    <w:lvl w:ilvl="1">
      <w:start w:val="1"/>
      <w:numFmt w:val="bullet"/>
      <w:lvlText w:val="o"/>
      <w:lvlJc w:val="left"/>
      <w:pPr>
        <w:tabs>
          <w:tab w:val="num" w:pos="0"/>
        </w:tabs>
        <w:ind w:left="1979" w:hanging="360"/>
      </w:pPr>
      <w:rPr>
        <w:rFonts w:ascii="Courier New" w:hAnsi="Courier New" w:cs="Courier New"/>
      </w:rPr>
    </w:lvl>
    <w:lvl w:ilvl="2">
      <w:start w:val="1"/>
      <w:numFmt w:val="bullet"/>
      <w:lvlText w:val=""/>
      <w:lvlJc w:val="left"/>
      <w:pPr>
        <w:tabs>
          <w:tab w:val="num" w:pos="0"/>
        </w:tabs>
        <w:ind w:left="2699" w:hanging="360"/>
      </w:pPr>
      <w:rPr>
        <w:rFonts w:ascii="Wingdings" w:hAnsi="Wingdings" w:cs="Wingdings"/>
      </w:rPr>
    </w:lvl>
    <w:lvl w:ilvl="3">
      <w:start w:val="1"/>
      <w:numFmt w:val="bullet"/>
      <w:lvlText w:val=""/>
      <w:lvlJc w:val="left"/>
      <w:pPr>
        <w:tabs>
          <w:tab w:val="num" w:pos="0"/>
        </w:tabs>
        <w:ind w:left="3419" w:hanging="360"/>
      </w:pPr>
      <w:rPr>
        <w:rFonts w:ascii="Symbol" w:hAnsi="Symbol" w:cs="Symbol"/>
      </w:rPr>
    </w:lvl>
    <w:lvl w:ilvl="4">
      <w:start w:val="1"/>
      <w:numFmt w:val="bullet"/>
      <w:lvlText w:val="o"/>
      <w:lvlJc w:val="left"/>
      <w:pPr>
        <w:tabs>
          <w:tab w:val="num" w:pos="0"/>
        </w:tabs>
        <w:ind w:left="4139" w:hanging="360"/>
      </w:pPr>
      <w:rPr>
        <w:rFonts w:ascii="Courier New" w:hAnsi="Courier New" w:cs="Courier New"/>
      </w:rPr>
    </w:lvl>
    <w:lvl w:ilvl="5">
      <w:start w:val="1"/>
      <w:numFmt w:val="bullet"/>
      <w:lvlText w:val=""/>
      <w:lvlJc w:val="left"/>
      <w:pPr>
        <w:tabs>
          <w:tab w:val="num" w:pos="0"/>
        </w:tabs>
        <w:ind w:left="4859" w:hanging="360"/>
      </w:pPr>
      <w:rPr>
        <w:rFonts w:ascii="Wingdings" w:hAnsi="Wingdings" w:cs="Wingdings"/>
      </w:rPr>
    </w:lvl>
    <w:lvl w:ilvl="6">
      <w:start w:val="1"/>
      <w:numFmt w:val="bullet"/>
      <w:lvlText w:val=""/>
      <w:lvlJc w:val="left"/>
      <w:pPr>
        <w:tabs>
          <w:tab w:val="num" w:pos="0"/>
        </w:tabs>
        <w:ind w:left="5579" w:hanging="360"/>
      </w:pPr>
      <w:rPr>
        <w:rFonts w:ascii="Symbol" w:hAnsi="Symbol" w:cs="Symbol"/>
      </w:rPr>
    </w:lvl>
    <w:lvl w:ilvl="7">
      <w:start w:val="1"/>
      <w:numFmt w:val="bullet"/>
      <w:lvlText w:val="o"/>
      <w:lvlJc w:val="left"/>
      <w:pPr>
        <w:tabs>
          <w:tab w:val="num" w:pos="0"/>
        </w:tabs>
        <w:ind w:left="6299" w:hanging="360"/>
      </w:pPr>
      <w:rPr>
        <w:rFonts w:ascii="Courier New" w:hAnsi="Courier New" w:cs="Courier New"/>
      </w:rPr>
    </w:lvl>
    <w:lvl w:ilvl="8">
      <w:start w:val="1"/>
      <w:numFmt w:val="bullet"/>
      <w:lvlText w:val=""/>
      <w:lvlJc w:val="left"/>
      <w:pPr>
        <w:tabs>
          <w:tab w:val="num" w:pos="0"/>
        </w:tabs>
        <w:ind w:left="701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A4E0D0A"/>
    <w:multiLevelType w:val="hybridMultilevel"/>
    <w:tmpl w:val="B776B71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DC967D7"/>
    <w:multiLevelType w:val="multilevel"/>
    <w:tmpl w:val="EEC21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547D48"/>
    <w:multiLevelType w:val="hybridMultilevel"/>
    <w:tmpl w:val="2D2ECBA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C963656"/>
    <w:multiLevelType w:val="hybridMultilevel"/>
    <w:tmpl w:val="5E6CB0AE"/>
    <w:lvl w:ilvl="0" w:tplc="0419000D">
      <w:start w:val="1"/>
      <w:numFmt w:val="bullet"/>
      <w:lvlText w:val=""/>
      <w:lvlJc w:val="left"/>
      <w:pPr>
        <w:ind w:left="224" w:hanging="360"/>
      </w:pPr>
      <w:rPr>
        <w:rFonts w:ascii="Wingdings" w:hAnsi="Wingdings" w:hint="default"/>
      </w:rPr>
    </w:lvl>
    <w:lvl w:ilvl="1" w:tplc="04190003">
      <w:start w:val="1"/>
      <w:numFmt w:val="bullet"/>
      <w:lvlText w:val="o"/>
      <w:lvlJc w:val="left"/>
      <w:pPr>
        <w:ind w:left="944" w:hanging="360"/>
      </w:pPr>
      <w:rPr>
        <w:rFonts w:ascii="Courier New" w:hAnsi="Courier New" w:cs="Courier New" w:hint="default"/>
      </w:rPr>
    </w:lvl>
    <w:lvl w:ilvl="2" w:tplc="04190005">
      <w:start w:val="1"/>
      <w:numFmt w:val="bullet"/>
      <w:lvlText w:val=""/>
      <w:lvlJc w:val="left"/>
      <w:pPr>
        <w:ind w:left="1664" w:hanging="360"/>
      </w:pPr>
      <w:rPr>
        <w:rFonts w:ascii="Wingdings" w:hAnsi="Wingdings" w:hint="default"/>
      </w:rPr>
    </w:lvl>
    <w:lvl w:ilvl="3" w:tplc="04190001">
      <w:start w:val="1"/>
      <w:numFmt w:val="bullet"/>
      <w:lvlText w:val=""/>
      <w:lvlJc w:val="left"/>
      <w:pPr>
        <w:ind w:left="2384" w:hanging="360"/>
      </w:pPr>
      <w:rPr>
        <w:rFonts w:ascii="Symbol" w:hAnsi="Symbol" w:hint="default"/>
      </w:rPr>
    </w:lvl>
    <w:lvl w:ilvl="4" w:tplc="04190003">
      <w:start w:val="1"/>
      <w:numFmt w:val="bullet"/>
      <w:lvlText w:val="o"/>
      <w:lvlJc w:val="left"/>
      <w:pPr>
        <w:ind w:left="3104" w:hanging="360"/>
      </w:pPr>
      <w:rPr>
        <w:rFonts w:ascii="Courier New" w:hAnsi="Courier New" w:cs="Courier New" w:hint="default"/>
      </w:rPr>
    </w:lvl>
    <w:lvl w:ilvl="5" w:tplc="04190005">
      <w:start w:val="1"/>
      <w:numFmt w:val="bullet"/>
      <w:lvlText w:val=""/>
      <w:lvlJc w:val="left"/>
      <w:pPr>
        <w:ind w:left="3824" w:hanging="360"/>
      </w:pPr>
      <w:rPr>
        <w:rFonts w:ascii="Wingdings" w:hAnsi="Wingdings" w:hint="default"/>
      </w:rPr>
    </w:lvl>
    <w:lvl w:ilvl="6" w:tplc="04190001">
      <w:start w:val="1"/>
      <w:numFmt w:val="bullet"/>
      <w:lvlText w:val=""/>
      <w:lvlJc w:val="left"/>
      <w:pPr>
        <w:ind w:left="4544" w:hanging="360"/>
      </w:pPr>
      <w:rPr>
        <w:rFonts w:ascii="Symbol" w:hAnsi="Symbol" w:hint="default"/>
      </w:rPr>
    </w:lvl>
    <w:lvl w:ilvl="7" w:tplc="04190003">
      <w:start w:val="1"/>
      <w:numFmt w:val="bullet"/>
      <w:lvlText w:val="o"/>
      <w:lvlJc w:val="left"/>
      <w:pPr>
        <w:ind w:left="5264" w:hanging="360"/>
      </w:pPr>
      <w:rPr>
        <w:rFonts w:ascii="Courier New" w:hAnsi="Courier New" w:cs="Courier New" w:hint="default"/>
      </w:rPr>
    </w:lvl>
    <w:lvl w:ilvl="8" w:tplc="04190005">
      <w:start w:val="1"/>
      <w:numFmt w:val="bullet"/>
      <w:lvlText w:val=""/>
      <w:lvlJc w:val="left"/>
      <w:pPr>
        <w:ind w:left="5984" w:hanging="360"/>
      </w:pPr>
      <w:rPr>
        <w:rFonts w:ascii="Wingdings" w:hAnsi="Wingdings" w:hint="default"/>
      </w:rPr>
    </w:lvl>
  </w:abstractNum>
  <w:abstractNum w:abstractNumId="6">
    <w:nsid w:val="363C520F"/>
    <w:multiLevelType w:val="hybridMultilevel"/>
    <w:tmpl w:val="71CC20E8"/>
    <w:lvl w:ilvl="0" w:tplc="9D7629EA">
      <w:start w:val="1"/>
      <w:numFmt w:val="bullet"/>
      <w:lvlText w:val=""/>
      <w:lvlJc w:val="left"/>
      <w:pPr>
        <w:ind w:left="720" w:hanging="360"/>
      </w:pPr>
      <w:rPr>
        <w:rFonts w:ascii="Symbol" w:hAnsi="Symbol" w:hint="default"/>
      </w:rPr>
    </w:lvl>
    <w:lvl w:ilvl="1" w:tplc="9D7629EA">
      <w:start w:val="1"/>
      <w:numFmt w:val="bullet"/>
      <w:lvlText w:val=""/>
      <w:lvlJc w:val="left"/>
      <w:pPr>
        <w:ind w:left="1845" w:hanging="765"/>
      </w:pPr>
      <w:rPr>
        <w:rFonts w:ascii="Symbol" w:hAnsi="Symbol"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525070"/>
    <w:multiLevelType w:val="hybridMultilevel"/>
    <w:tmpl w:val="33EC329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3072402"/>
    <w:multiLevelType w:val="hybridMultilevel"/>
    <w:tmpl w:val="38B83C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8C3154D"/>
    <w:multiLevelType w:val="hybridMultilevel"/>
    <w:tmpl w:val="D07E2282"/>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613AF2"/>
    <w:multiLevelType w:val="hybridMultilevel"/>
    <w:tmpl w:val="3E8AA57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ECC2894"/>
    <w:multiLevelType w:val="hybridMultilevel"/>
    <w:tmpl w:val="D3FE50C8"/>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428506E"/>
    <w:multiLevelType w:val="hybridMultilevel"/>
    <w:tmpl w:val="A55ADCB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7C43A63"/>
    <w:multiLevelType w:val="hybridMultilevel"/>
    <w:tmpl w:val="335012F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8F45BC9"/>
    <w:multiLevelType w:val="hybridMultilevel"/>
    <w:tmpl w:val="F47CD74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5F5932DF"/>
    <w:multiLevelType w:val="hybridMultilevel"/>
    <w:tmpl w:val="9100576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11B1674"/>
    <w:multiLevelType w:val="hybridMultilevel"/>
    <w:tmpl w:val="4C7A50DE"/>
    <w:lvl w:ilvl="0" w:tplc="9D7629EA">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7">
    <w:nsid w:val="66BB4EA7"/>
    <w:multiLevelType w:val="hybridMultilevel"/>
    <w:tmpl w:val="30B0194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A743462"/>
    <w:multiLevelType w:val="hybridMultilevel"/>
    <w:tmpl w:val="6804F0A2"/>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B154AC2"/>
    <w:multiLevelType w:val="hybridMultilevel"/>
    <w:tmpl w:val="606C7E2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C35233"/>
    <w:multiLevelType w:val="hybridMultilevel"/>
    <w:tmpl w:val="4FDC0FDA"/>
    <w:lvl w:ilvl="0" w:tplc="0419000D">
      <w:start w:val="1"/>
      <w:numFmt w:val="bullet"/>
      <w:lvlText w:val=""/>
      <w:lvlJc w:val="left"/>
      <w:pPr>
        <w:ind w:left="720" w:hanging="360"/>
      </w:pPr>
      <w:rPr>
        <w:rFonts w:ascii="Wingdings" w:hAnsi="Wingdings" w:hint="default"/>
      </w:rPr>
    </w:lvl>
    <w:lvl w:ilvl="1" w:tplc="83CA634E">
      <w:numFmt w:val="bullet"/>
      <w:lvlText w:val="•"/>
      <w:lvlJc w:val="left"/>
      <w:pPr>
        <w:ind w:left="1440" w:hanging="360"/>
      </w:pPr>
      <w:rPr>
        <w:rFonts w:ascii="Times New Roman" w:eastAsia="Calibri"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70F66707"/>
    <w:multiLevelType w:val="hybridMultilevel"/>
    <w:tmpl w:val="658C3B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1E6915"/>
    <w:multiLevelType w:val="hybridMultilevel"/>
    <w:tmpl w:val="386CFB6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4"/>
  </w:num>
  <w:num w:numId="4">
    <w:abstractNumId w:val="4"/>
  </w:num>
  <w:num w:numId="5">
    <w:abstractNumId w:val="7"/>
  </w:num>
  <w:num w:numId="6">
    <w:abstractNumId w:val="7"/>
  </w:num>
  <w:num w:numId="7">
    <w:abstractNumId w:val="20"/>
  </w:num>
  <w:num w:numId="8">
    <w:abstractNumId w:val="20"/>
  </w:num>
  <w:num w:numId="9">
    <w:abstractNumId w:val="2"/>
  </w:num>
  <w:num w:numId="10">
    <w:abstractNumId w:val="2"/>
  </w:num>
  <w:num w:numId="11">
    <w:abstractNumId w:val="22"/>
  </w:num>
  <w:num w:numId="12">
    <w:abstractNumId w:val="22"/>
  </w:num>
  <w:num w:numId="13">
    <w:abstractNumId w:val="12"/>
  </w:num>
  <w:num w:numId="14">
    <w:abstractNumId w:val="12"/>
  </w:num>
  <w:num w:numId="15">
    <w:abstractNumId w:val="17"/>
  </w:num>
  <w:num w:numId="16">
    <w:abstractNumId w:val="17"/>
  </w:num>
  <w:num w:numId="17">
    <w:abstractNumId w:val="14"/>
  </w:num>
  <w:num w:numId="18">
    <w:abstractNumId w:val="14"/>
  </w:num>
  <w:num w:numId="19">
    <w:abstractNumId w:val="21"/>
  </w:num>
  <w:num w:numId="20">
    <w:abstractNumId w:val="8"/>
  </w:num>
  <w:num w:numId="21">
    <w:abstractNumId w:val="0"/>
  </w:num>
  <w:num w:numId="22">
    <w:abstractNumId w:val="1"/>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9"/>
  </w:num>
  <w:num w:numId="27">
    <w:abstractNumId w:val="11"/>
  </w:num>
  <w:num w:numId="28">
    <w:abstractNumId w:val="15"/>
  </w:num>
  <w:num w:numId="29">
    <w:abstractNumId w:val="16"/>
  </w:num>
  <w:num w:numId="30">
    <w:abstractNumId w:val="6"/>
  </w:num>
  <w:num w:numId="31">
    <w:abstractNumId w:val="13"/>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443A7"/>
    <w:rsid w:val="000264BC"/>
    <w:rsid w:val="00027B6B"/>
    <w:rsid w:val="000D4201"/>
    <w:rsid w:val="0017496E"/>
    <w:rsid w:val="001E6B08"/>
    <w:rsid w:val="00217AAF"/>
    <w:rsid w:val="00223C20"/>
    <w:rsid w:val="0024679F"/>
    <w:rsid w:val="00257557"/>
    <w:rsid w:val="002D07AA"/>
    <w:rsid w:val="003104C8"/>
    <w:rsid w:val="00327113"/>
    <w:rsid w:val="003624BA"/>
    <w:rsid w:val="003B4F2E"/>
    <w:rsid w:val="003C70AA"/>
    <w:rsid w:val="003E1368"/>
    <w:rsid w:val="00425DDC"/>
    <w:rsid w:val="0045785E"/>
    <w:rsid w:val="004A1025"/>
    <w:rsid w:val="004A4C62"/>
    <w:rsid w:val="00502456"/>
    <w:rsid w:val="00511C49"/>
    <w:rsid w:val="00535695"/>
    <w:rsid w:val="00575240"/>
    <w:rsid w:val="005B2B7C"/>
    <w:rsid w:val="00640932"/>
    <w:rsid w:val="0066131F"/>
    <w:rsid w:val="00662712"/>
    <w:rsid w:val="00704E3C"/>
    <w:rsid w:val="00721F17"/>
    <w:rsid w:val="00742E85"/>
    <w:rsid w:val="00774564"/>
    <w:rsid w:val="00791F7D"/>
    <w:rsid w:val="007963CF"/>
    <w:rsid w:val="0083317D"/>
    <w:rsid w:val="0083587A"/>
    <w:rsid w:val="00871B8F"/>
    <w:rsid w:val="008D6FDC"/>
    <w:rsid w:val="00922EF5"/>
    <w:rsid w:val="009443A7"/>
    <w:rsid w:val="00953BA5"/>
    <w:rsid w:val="00A2745E"/>
    <w:rsid w:val="00A52180"/>
    <w:rsid w:val="00A72E6C"/>
    <w:rsid w:val="00A837EE"/>
    <w:rsid w:val="00A975AC"/>
    <w:rsid w:val="00B26B70"/>
    <w:rsid w:val="00B578B9"/>
    <w:rsid w:val="00BE26EF"/>
    <w:rsid w:val="00C5365A"/>
    <w:rsid w:val="00C71F1D"/>
    <w:rsid w:val="00CA6B92"/>
    <w:rsid w:val="00CB3942"/>
    <w:rsid w:val="00D056E1"/>
    <w:rsid w:val="00D34DC5"/>
    <w:rsid w:val="00D5069E"/>
    <w:rsid w:val="00D61025"/>
    <w:rsid w:val="00D62CFA"/>
    <w:rsid w:val="00D868C4"/>
    <w:rsid w:val="00D958DF"/>
    <w:rsid w:val="00DB7B7E"/>
    <w:rsid w:val="00DE7668"/>
    <w:rsid w:val="00E012A5"/>
    <w:rsid w:val="00E107A0"/>
    <w:rsid w:val="00E6248A"/>
    <w:rsid w:val="00E97AA5"/>
    <w:rsid w:val="00EC138C"/>
    <w:rsid w:val="00F24E57"/>
    <w:rsid w:val="00F26A1E"/>
    <w:rsid w:val="00F311DD"/>
    <w:rsid w:val="00F4263C"/>
    <w:rsid w:val="00F54AFB"/>
    <w:rsid w:val="00F55F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66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E7668"/>
    <w:rPr>
      <w:color w:val="0563C1" w:themeColor="hyperlink"/>
      <w:u w:val="single"/>
    </w:rPr>
  </w:style>
  <w:style w:type="paragraph" w:customStyle="1" w:styleId="msonormal0">
    <w:name w:val="msonormal"/>
    <w:basedOn w:val="a"/>
    <w:rsid w:val="00DE76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5"/>
    <w:uiPriority w:val="99"/>
    <w:rsid w:val="00DE7668"/>
    <w:rPr>
      <w:rFonts w:eastAsiaTheme="minorEastAsia"/>
      <w:lang w:eastAsia="ru-RU"/>
    </w:rPr>
  </w:style>
  <w:style w:type="paragraph" w:styleId="a5">
    <w:name w:val="header"/>
    <w:basedOn w:val="a"/>
    <w:link w:val="a4"/>
    <w:uiPriority w:val="99"/>
    <w:unhideWhenUsed/>
    <w:rsid w:val="00DE7668"/>
    <w:pPr>
      <w:tabs>
        <w:tab w:val="center" w:pos="4677"/>
        <w:tab w:val="right" w:pos="9355"/>
      </w:tabs>
      <w:spacing w:after="0" w:line="240" w:lineRule="auto"/>
    </w:pPr>
  </w:style>
  <w:style w:type="character" w:customStyle="1" w:styleId="a6">
    <w:name w:val="Нижний колонтитул Знак"/>
    <w:basedOn w:val="a0"/>
    <w:link w:val="a7"/>
    <w:uiPriority w:val="99"/>
    <w:rsid w:val="00DE7668"/>
    <w:rPr>
      <w:rFonts w:eastAsiaTheme="minorEastAsia"/>
      <w:lang w:eastAsia="ru-RU"/>
    </w:rPr>
  </w:style>
  <w:style w:type="paragraph" w:styleId="a7">
    <w:name w:val="footer"/>
    <w:basedOn w:val="a"/>
    <w:link w:val="a6"/>
    <w:uiPriority w:val="99"/>
    <w:unhideWhenUsed/>
    <w:rsid w:val="00DE7668"/>
    <w:pPr>
      <w:tabs>
        <w:tab w:val="center" w:pos="4677"/>
        <w:tab w:val="right" w:pos="9355"/>
      </w:tabs>
      <w:spacing w:after="0" w:line="240" w:lineRule="auto"/>
    </w:pPr>
  </w:style>
  <w:style w:type="character" w:customStyle="1" w:styleId="a8">
    <w:name w:val="Текст выноски Знак"/>
    <w:basedOn w:val="a0"/>
    <w:link w:val="a9"/>
    <w:uiPriority w:val="99"/>
    <w:semiHidden/>
    <w:rsid w:val="00DE7668"/>
    <w:rPr>
      <w:rFonts w:ascii="Tahoma" w:eastAsiaTheme="minorEastAsia" w:hAnsi="Tahoma" w:cs="Tahoma"/>
      <w:sz w:val="16"/>
      <w:szCs w:val="16"/>
      <w:lang w:eastAsia="ru-RU"/>
    </w:rPr>
  </w:style>
  <w:style w:type="paragraph" w:styleId="a9">
    <w:name w:val="Balloon Text"/>
    <w:basedOn w:val="a"/>
    <w:link w:val="a8"/>
    <w:uiPriority w:val="99"/>
    <w:semiHidden/>
    <w:unhideWhenUsed/>
    <w:rsid w:val="00DE7668"/>
    <w:pPr>
      <w:spacing w:after="0" w:line="240" w:lineRule="auto"/>
    </w:pPr>
    <w:rPr>
      <w:rFonts w:ascii="Tahoma" w:hAnsi="Tahoma" w:cs="Tahoma"/>
      <w:sz w:val="16"/>
      <w:szCs w:val="16"/>
    </w:rPr>
  </w:style>
  <w:style w:type="paragraph" w:styleId="aa">
    <w:name w:val="List Paragraph"/>
    <w:basedOn w:val="a"/>
    <w:uiPriority w:val="34"/>
    <w:qFormat/>
    <w:rsid w:val="00DE7668"/>
    <w:pPr>
      <w:ind w:left="720"/>
      <w:contextualSpacing/>
    </w:pPr>
  </w:style>
  <w:style w:type="paragraph" w:customStyle="1" w:styleId="ParagraphStyle">
    <w:name w:val="Paragraph Style"/>
    <w:rsid w:val="00DE7668"/>
    <w:pPr>
      <w:autoSpaceDE w:val="0"/>
      <w:autoSpaceDN w:val="0"/>
      <w:adjustRightInd w:val="0"/>
      <w:spacing w:after="0" w:line="240" w:lineRule="auto"/>
    </w:pPr>
    <w:rPr>
      <w:rFonts w:ascii="Arial" w:eastAsia="Calibri" w:hAnsi="Arial" w:cs="Arial"/>
      <w:sz w:val="24"/>
      <w:szCs w:val="24"/>
      <w:lang w:eastAsia="ru-RU"/>
    </w:rPr>
  </w:style>
  <w:style w:type="paragraph" w:styleId="ab">
    <w:name w:val="No Spacing"/>
    <w:aliases w:val="основа"/>
    <w:link w:val="ac"/>
    <w:uiPriority w:val="1"/>
    <w:qFormat/>
    <w:rsid w:val="00742E85"/>
    <w:pPr>
      <w:spacing w:after="0" w:line="240" w:lineRule="auto"/>
    </w:pPr>
  </w:style>
  <w:style w:type="table" w:styleId="ad">
    <w:name w:val="Table Grid"/>
    <w:basedOn w:val="a1"/>
    <w:uiPriority w:val="59"/>
    <w:rsid w:val="00742E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c">
    <w:name w:val="Без интервала Знак"/>
    <w:aliases w:val="основа Знак"/>
    <w:link w:val="ab"/>
    <w:uiPriority w:val="1"/>
    <w:locked/>
    <w:rsid w:val="00742E85"/>
  </w:style>
  <w:style w:type="paragraph" w:customStyle="1" w:styleId="1">
    <w:name w:val="Без интервала1"/>
    <w:link w:val="NoSpacingChar"/>
    <w:rsid w:val="00CB3942"/>
    <w:pPr>
      <w:spacing w:after="0" w:line="240" w:lineRule="auto"/>
    </w:pPr>
    <w:rPr>
      <w:rFonts w:ascii="Calibri" w:eastAsia="Calibri" w:hAnsi="Calibri" w:cs="Times New Roman"/>
      <w:lang w:eastAsia="ru-RU"/>
    </w:rPr>
  </w:style>
  <w:style w:type="character" w:customStyle="1" w:styleId="NoSpacingChar">
    <w:name w:val="No Spacing Char"/>
    <w:link w:val="1"/>
    <w:locked/>
    <w:rsid w:val="00CB3942"/>
    <w:rPr>
      <w:rFonts w:ascii="Calibri" w:eastAsia="Calibri" w:hAnsi="Calibri" w:cs="Times New Roman"/>
      <w:lang w:eastAsia="ru-RU"/>
    </w:rPr>
  </w:style>
  <w:style w:type="table" w:customStyle="1" w:styleId="10">
    <w:name w:val="Сетка таблицы1"/>
    <w:basedOn w:val="a1"/>
    <w:next w:val="ad"/>
    <w:uiPriority w:val="59"/>
    <w:rsid w:val="00BE26E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odzag1">
    <w:name w:val="podzag_1 Знак"/>
    <w:basedOn w:val="a0"/>
    <w:link w:val="podzag10"/>
    <w:locked/>
    <w:rsid w:val="00D868C4"/>
    <w:rPr>
      <w:rFonts w:ascii="Arial" w:hAnsi="Arial" w:cs="Arial"/>
      <w:b/>
      <w:bCs/>
      <w:sz w:val="26"/>
      <w:szCs w:val="26"/>
    </w:rPr>
  </w:style>
  <w:style w:type="paragraph" w:customStyle="1" w:styleId="podzag10">
    <w:name w:val="podzag_1"/>
    <w:basedOn w:val="a"/>
    <w:link w:val="podzag1"/>
    <w:rsid w:val="00D868C4"/>
    <w:pPr>
      <w:spacing w:before="100" w:beforeAutospacing="1" w:after="100" w:afterAutospacing="1" w:line="240" w:lineRule="auto"/>
      <w:jc w:val="center"/>
    </w:pPr>
    <w:rPr>
      <w:rFonts w:ascii="Arial" w:eastAsiaTheme="minorHAnsi" w:hAnsi="Arial" w:cs="Arial"/>
      <w:b/>
      <w:bCs/>
      <w:sz w:val="26"/>
      <w:szCs w:val="26"/>
      <w:lang w:eastAsia="en-US"/>
    </w:rPr>
  </w:style>
  <w:style w:type="paragraph" w:styleId="ae">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
    <w:uiPriority w:val="99"/>
    <w:unhideWhenUsed/>
    <w:qFormat/>
    <w:rsid w:val="0083587A"/>
    <w:pPr>
      <w:spacing w:before="100" w:beforeAutospacing="1" w:after="100" w:afterAutospacing="1" w:line="240" w:lineRule="auto"/>
    </w:pPr>
    <w:rPr>
      <w:rFonts w:ascii="Times" w:hAnsi="Times" w:cs="Times New Roman"/>
      <w:sz w:val="20"/>
      <w:szCs w:val="20"/>
    </w:rPr>
  </w:style>
  <w:style w:type="character" w:customStyle="1" w:styleId="af">
    <w:name w:val="Обычный (веб) Знак"/>
    <w:aliases w:val="Знак Знак,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e"/>
    <w:uiPriority w:val="99"/>
    <w:locked/>
    <w:rsid w:val="0083587A"/>
    <w:rPr>
      <w:rFonts w:ascii="Times" w:eastAsiaTheme="minorEastAsia" w:hAnsi="Times"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0540787">
      <w:bodyDiv w:val="1"/>
      <w:marLeft w:val="0"/>
      <w:marRight w:val="0"/>
      <w:marTop w:val="0"/>
      <w:marBottom w:val="0"/>
      <w:divBdr>
        <w:top w:val="none" w:sz="0" w:space="0" w:color="auto"/>
        <w:left w:val="none" w:sz="0" w:space="0" w:color="auto"/>
        <w:bottom w:val="none" w:sz="0" w:space="0" w:color="auto"/>
        <w:right w:val="none" w:sz="0" w:space="0" w:color="auto"/>
      </w:divBdr>
    </w:div>
    <w:div w:id="50012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obr.gov-murman.ru/files/OVZ/Prikaz_&#8470;_1599_ot_19.12.201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inobr.gov-murman.ru/files/OVZ/Prikaz_&#8470;_1598_ot_19.12.2014.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1465C-05E6-494D-A55B-68519B66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Pages>
  <Words>3846</Words>
  <Characters>21927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U8</cp:lastModifiedBy>
  <cp:revision>29</cp:revision>
  <cp:lastPrinted>2017-09-21T11:18:00Z</cp:lastPrinted>
  <dcterms:created xsi:type="dcterms:W3CDTF">2019-10-11T11:58:00Z</dcterms:created>
  <dcterms:modified xsi:type="dcterms:W3CDTF">2026-01-15T05:22:00Z</dcterms:modified>
</cp:coreProperties>
</file>